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EF5" w:rsidRDefault="00AB2EF5" w:rsidP="00590A7A">
      <w:pPr>
        <w:jc w:val="both"/>
      </w:pPr>
    </w:p>
    <w:p w:rsidR="00AB2EF5" w:rsidRPr="00590A7A" w:rsidRDefault="00EC338D" w:rsidP="00590A7A">
      <w:pPr>
        <w:jc w:val="both"/>
      </w:pPr>
      <w:r>
        <w:t>L</w:t>
      </w:r>
      <w:r w:rsidR="00D87BF7">
        <w:t xml:space="preserve">a </w:t>
      </w:r>
      <w:r w:rsidR="00D87BF7">
        <w:rPr>
          <w:b/>
        </w:rPr>
        <w:t xml:space="preserve">UNIVERSIDAD LIBRE, </w:t>
      </w:r>
      <w:r w:rsidR="00D87BF7">
        <w:t>Institución de Educación Superior, de utilidad común, sin ánimo de lucro, con Personería Jurídica vigente reconocida mediante la Resolución 192 del 27 de Junio de 1946 expedida por el Ministerio de Gobierno, identificada con el NIT N° 860.013.798-5, representada en este acto por (NOTA: Antes de completar los espacios de los firmantes, verificar el alcance territorial del convenio: Si es Nacional, este será firmado por las autoridades Nacionales, si es seccional, por las Autoridades de la respectiva Seccional)</w:t>
      </w:r>
      <w:r w:rsidR="00590A7A">
        <w:t xml:space="preserve"> FERNANDO ENRIQUE DEJANON RODRIGUEZ, identificado con la Cédula de Ciudadanía N° 7.416.844 y por JORGE ALARCÓN NIÑO, identificado con la Cédula de Ciudadanía N° 13.253.755, quienes concurren, respectivamente, como Rector Nacional y presidente Nacional, quien en adelante se denominará la </w:t>
      </w:r>
      <w:r w:rsidR="00590A7A">
        <w:rPr>
          <w:b/>
        </w:rPr>
        <w:t xml:space="preserve">UNILIBRE, </w:t>
      </w:r>
      <w:r w:rsidR="00590A7A">
        <w:t>y</w:t>
      </w:r>
    </w:p>
    <w:p w:rsidR="00590A7A" w:rsidRDefault="00590A7A" w:rsidP="00590A7A">
      <w:pPr>
        <w:jc w:val="both"/>
      </w:pPr>
      <w:r>
        <w:t>_____________________</w:t>
      </w:r>
      <w:proofErr w:type="gramStart"/>
      <w:r>
        <w:t>_(</w:t>
      </w:r>
      <w:proofErr w:type="gramEnd"/>
      <w:r>
        <w:t xml:space="preserve">Nombre de la Institución, descripción de la personería jurídica y tipo de institución), representada en este acto por _______________ (Nombre del representante legal o su delegado para la firma), identificado con _______, quien concurre como __________, quien en adelante se denominará </w:t>
      </w:r>
      <w:r w:rsidR="00B11564">
        <w:t xml:space="preserve">la </w:t>
      </w:r>
      <w:r w:rsidR="00B11564">
        <w:rPr>
          <w:b/>
        </w:rPr>
        <w:t xml:space="preserve">INSTITUCIÓN, </w:t>
      </w:r>
      <w:r w:rsidR="00B11564">
        <w:t xml:space="preserve">animados por la intención mutua de </w:t>
      </w:r>
      <w:r w:rsidR="00EC338D">
        <w:t>cooperar y fortalecer las relaciones, han decidido celebrar</w:t>
      </w:r>
      <w:r>
        <w:t xml:space="preserve"> </w:t>
      </w:r>
      <w:r w:rsidR="00EC338D">
        <w:t>este convenio Marco, que se regirá bajo las siguientes</w:t>
      </w:r>
      <w:r w:rsidR="000128E6">
        <w:t>,</w:t>
      </w:r>
    </w:p>
    <w:p w:rsidR="00EC338D" w:rsidRDefault="00EC338D" w:rsidP="00590A7A">
      <w:pPr>
        <w:jc w:val="both"/>
      </w:pPr>
    </w:p>
    <w:p w:rsidR="00EC338D" w:rsidRDefault="00EC338D" w:rsidP="00EC338D">
      <w:pPr>
        <w:jc w:val="center"/>
        <w:rPr>
          <w:b/>
        </w:rPr>
      </w:pPr>
      <w:r>
        <w:rPr>
          <w:b/>
        </w:rPr>
        <w:t>CLÁUSULAS:</w:t>
      </w:r>
    </w:p>
    <w:p w:rsidR="00EC338D" w:rsidRDefault="000128E6" w:rsidP="00EC338D">
      <w:pPr>
        <w:jc w:val="both"/>
      </w:pPr>
      <w:r>
        <w:rPr>
          <w:b/>
        </w:rPr>
        <w:t xml:space="preserve">PRIMERA- OBJETO: </w:t>
      </w:r>
      <w:r>
        <w:t>El presente Convenio tiene por objeto establecer las bases de cooperación</w:t>
      </w:r>
      <w:r w:rsidR="00DE0170">
        <w:t xml:space="preserve"> interinstitucional entre la </w:t>
      </w:r>
      <w:r w:rsidR="00DE0170">
        <w:rPr>
          <w:b/>
        </w:rPr>
        <w:t>UNILIBRE</w:t>
      </w:r>
      <w:r w:rsidR="00DE0170">
        <w:t xml:space="preserve"> y la </w:t>
      </w:r>
      <w:r w:rsidR="00DE0170">
        <w:rPr>
          <w:b/>
        </w:rPr>
        <w:t xml:space="preserve">INSTITUCIÓN </w:t>
      </w:r>
      <w:r w:rsidR="00DE0170">
        <w:t xml:space="preserve">en </w:t>
      </w:r>
      <w:r w:rsidR="001200F1">
        <w:t>c</w:t>
      </w:r>
      <w:r w:rsidR="007074E4">
        <w:t>ampos de interés académicos, investigativos</w:t>
      </w:r>
      <w:r w:rsidR="00C421E5">
        <w:t>, técnicos, administrativos, y demás formas de acción universitaria.</w:t>
      </w:r>
    </w:p>
    <w:p w:rsidR="00C421E5" w:rsidRDefault="00C421E5" w:rsidP="00EC338D">
      <w:pPr>
        <w:jc w:val="both"/>
      </w:pPr>
      <w:r>
        <w:rPr>
          <w:b/>
        </w:rPr>
        <w:t xml:space="preserve">SEGUNDA- CONVENIOS ESPECÍFICOS: </w:t>
      </w:r>
      <w:r w:rsidR="004E28EF">
        <w:t>Para e</w:t>
      </w:r>
      <w:r>
        <w:t>l d</w:t>
      </w:r>
      <w:r w:rsidR="004E28EF">
        <w:t xml:space="preserve">esarrollo de las actividades derivadas del presente Convenio, las partes deberán suscribir Convenios Específicos en los que se establezca el objeto, la vigencia, las obligaciones que reposarán en cada parte, el alcance territorial, </w:t>
      </w:r>
      <w:r w:rsidR="006574BB">
        <w:t xml:space="preserve">los términos financieros </w:t>
      </w:r>
      <w:r w:rsidR="004E28EF">
        <w:t>y demás cláusulas que sean necesarias de conformidad con el tipo de Convenio.</w:t>
      </w:r>
    </w:p>
    <w:p w:rsidR="00602682" w:rsidRDefault="00602682" w:rsidP="00EC338D">
      <w:pPr>
        <w:jc w:val="both"/>
      </w:pPr>
      <w:r>
        <w:rPr>
          <w:b/>
        </w:rPr>
        <w:t xml:space="preserve">TERCERA- </w:t>
      </w:r>
      <w:r w:rsidR="002E14FD">
        <w:rPr>
          <w:b/>
        </w:rPr>
        <w:t xml:space="preserve">COORDINACIÓN: </w:t>
      </w:r>
      <w:r w:rsidR="0094091D">
        <w:t>Serán coordinadores del convenio:</w:t>
      </w:r>
    </w:p>
    <w:p w:rsidR="0094091D" w:rsidRDefault="0094091D" w:rsidP="0094091D">
      <w:pPr>
        <w:spacing w:after="0"/>
        <w:jc w:val="both"/>
      </w:pPr>
      <w:r>
        <w:t>Por parte de la UNILIBRE: El señor Director de la Oficina de Relaciones Interinstitucionales o a quien este delegue para tal efecto.</w:t>
      </w:r>
    </w:p>
    <w:p w:rsidR="0094091D" w:rsidRDefault="0094091D" w:rsidP="0094091D">
      <w:pPr>
        <w:spacing w:after="0"/>
        <w:jc w:val="both"/>
      </w:pPr>
      <w:r>
        <w:t xml:space="preserve">Contacto: </w:t>
      </w:r>
      <w:hyperlink r:id="rId7" w:history="1">
        <w:r w:rsidRPr="005B3E5A">
          <w:rPr>
            <w:rStyle w:val="Hipervnculo"/>
          </w:rPr>
          <w:t>ori@unilibre.edu.co</w:t>
        </w:r>
      </w:hyperlink>
      <w:r>
        <w:t xml:space="preserve">  Teléfono: +57 (1) 3904948 </w:t>
      </w:r>
      <w:proofErr w:type="spellStart"/>
      <w:r>
        <w:t>ext</w:t>
      </w:r>
      <w:proofErr w:type="spellEnd"/>
      <w:r>
        <w:t xml:space="preserve"> 1036 Web: </w:t>
      </w:r>
      <w:hyperlink r:id="rId8" w:history="1">
        <w:r w:rsidRPr="005B3E5A">
          <w:rPr>
            <w:rStyle w:val="Hipervnculo"/>
          </w:rPr>
          <w:t>www.unilibre.edu.co/ori</w:t>
        </w:r>
      </w:hyperlink>
      <w:r>
        <w:t xml:space="preserve"> </w:t>
      </w:r>
    </w:p>
    <w:p w:rsidR="0094091D" w:rsidRDefault="0094091D" w:rsidP="0094091D">
      <w:pPr>
        <w:spacing w:after="0"/>
        <w:jc w:val="both"/>
      </w:pPr>
    </w:p>
    <w:p w:rsidR="0094091D" w:rsidRDefault="0094091D" w:rsidP="0094091D">
      <w:pPr>
        <w:spacing w:after="0"/>
        <w:jc w:val="both"/>
      </w:pPr>
      <w:r>
        <w:t>Por parte de la INSTITUCIÓN: ____________________________</w:t>
      </w:r>
    </w:p>
    <w:p w:rsidR="0094091D" w:rsidRDefault="0094091D" w:rsidP="0094091D">
      <w:pPr>
        <w:spacing w:after="0"/>
        <w:jc w:val="both"/>
      </w:pPr>
      <w:proofErr w:type="gramStart"/>
      <w:r>
        <w:t>Contacto:_</w:t>
      </w:r>
      <w:proofErr w:type="gramEnd"/>
      <w:r>
        <w:t>_____________________</w:t>
      </w:r>
    </w:p>
    <w:p w:rsidR="0094091D" w:rsidRDefault="0094091D" w:rsidP="0094091D">
      <w:pPr>
        <w:spacing w:after="0"/>
        <w:jc w:val="both"/>
      </w:pPr>
    </w:p>
    <w:p w:rsidR="0094091D" w:rsidRDefault="0094091D" w:rsidP="0094091D">
      <w:pPr>
        <w:spacing w:after="0"/>
        <w:jc w:val="both"/>
      </w:pPr>
      <w:r>
        <w:t>Los coordinadores del Convenio cumplirán las siguientes funciones:</w:t>
      </w:r>
    </w:p>
    <w:p w:rsidR="0094091D" w:rsidRDefault="0094091D" w:rsidP="0094091D">
      <w:pPr>
        <w:pStyle w:val="Prrafodelista"/>
        <w:numPr>
          <w:ilvl w:val="0"/>
          <w:numId w:val="1"/>
        </w:numPr>
        <w:spacing w:after="0"/>
        <w:jc w:val="both"/>
      </w:pPr>
      <w:r>
        <w:t>Supervisar y verificar el desarrollo del convenio,</w:t>
      </w:r>
    </w:p>
    <w:p w:rsidR="0094091D" w:rsidRDefault="0094091D" w:rsidP="0094091D">
      <w:pPr>
        <w:pStyle w:val="Prrafodelista"/>
        <w:numPr>
          <w:ilvl w:val="0"/>
          <w:numId w:val="1"/>
        </w:numPr>
        <w:spacing w:after="0"/>
        <w:jc w:val="both"/>
      </w:pPr>
      <w:r>
        <w:t>Proponer y preparar los Convenios Específicos de que trata la cláusula anterior,</w:t>
      </w:r>
    </w:p>
    <w:p w:rsidR="00CA3494" w:rsidRDefault="00CA3494" w:rsidP="00CA3494">
      <w:pPr>
        <w:pStyle w:val="Prrafodelista"/>
        <w:spacing w:after="0"/>
        <w:jc w:val="both"/>
      </w:pPr>
    </w:p>
    <w:p w:rsidR="0094091D" w:rsidRDefault="0094091D" w:rsidP="0094091D">
      <w:pPr>
        <w:pStyle w:val="Prrafodelista"/>
        <w:numPr>
          <w:ilvl w:val="0"/>
          <w:numId w:val="1"/>
        </w:numPr>
        <w:spacing w:after="0"/>
        <w:jc w:val="both"/>
      </w:pPr>
      <w:r>
        <w:t xml:space="preserve">Ser el canal oficial de comunicación </w:t>
      </w:r>
      <w:r w:rsidR="00CA3494">
        <w:t>para todo lo relacionado al convenio.</w:t>
      </w:r>
    </w:p>
    <w:p w:rsidR="00CA3494" w:rsidRDefault="00CA3494" w:rsidP="00CA3494">
      <w:pPr>
        <w:pStyle w:val="Prrafodelista"/>
      </w:pPr>
    </w:p>
    <w:p w:rsidR="00CA3494" w:rsidRDefault="0067453E" w:rsidP="0067453E">
      <w:pPr>
        <w:spacing w:after="0"/>
        <w:jc w:val="both"/>
      </w:pPr>
      <w:r>
        <w:rPr>
          <w:b/>
        </w:rPr>
        <w:t xml:space="preserve">CUARTO- </w:t>
      </w:r>
      <w:r w:rsidR="00544FD8">
        <w:rPr>
          <w:b/>
        </w:rPr>
        <w:t xml:space="preserve">GRATUIDAD: </w:t>
      </w:r>
      <w:r w:rsidR="00544FD8">
        <w:t>La suscripción de este convenio no genera obligación pecuniaria alguna para las partes.</w:t>
      </w:r>
    </w:p>
    <w:p w:rsidR="00544FD8" w:rsidRDefault="00544FD8" w:rsidP="0067453E">
      <w:pPr>
        <w:spacing w:after="0"/>
        <w:jc w:val="both"/>
      </w:pPr>
    </w:p>
    <w:p w:rsidR="00544FD8" w:rsidRDefault="00544FD8" w:rsidP="0067453E">
      <w:pPr>
        <w:spacing w:after="0"/>
        <w:jc w:val="both"/>
      </w:pPr>
      <w:r>
        <w:rPr>
          <w:b/>
        </w:rPr>
        <w:t>QUINTO- USO DE L</w:t>
      </w:r>
      <w:r w:rsidR="00575400">
        <w:rPr>
          <w:b/>
        </w:rPr>
        <w:t>A IMAGEN</w:t>
      </w:r>
      <w:r>
        <w:rPr>
          <w:b/>
        </w:rPr>
        <w:t xml:space="preserve">: </w:t>
      </w:r>
      <w:r w:rsidR="00575400">
        <w:t xml:space="preserve">Por medio del presente documento, las partes se autorizan mutuamente a utilizar los logos, enseñas, escudos y demás bienes protegidos por los derechos de autor y por la propiedad industrial única y exclusivamente cuando dicho uso sea para fines estrictamente relacionados con el objeto del presente convenio, tales como promoción y divulgación.  </w:t>
      </w:r>
    </w:p>
    <w:p w:rsidR="00575400" w:rsidRDefault="00575400" w:rsidP="0067453E">
      <w:pPr>
        <w:spacing w:after="0"/>
        <w:jc w:val="both"/>
      </w:pPr>
      <w:r>
        <w:t>El uso de lo descrito en esta cláusula deberá ser acorde con la guía de utilización del logotipo y sus aplicaciones de la UNILIBRE, y con _____________</w:t>
      </w:r>
      <w:proofErr w:type="gramStart"/>
      <w:r>
        <w:t>_(</w:t>
      </w:r>
      <w:proofErr w:type="gramEnd"/>
      <w:r>
        <w:t xml:space="preserve">si existe un documento similar de la institución, </w:t>
      </w:r>
      <w:r w:rsidR="00C3334A">
        <w:t>relacionarlo</w:t>
      </w:r>
      <w:r>
        <w:t xml:space="preserve"> aquí) de la INSTITUCIÓN.</w:t>
      </w:r>
    </w:p>
    <w:p w:rsidR="00C3334A" w:rsidRDefault="00C3334A" w:rsidP="0067453E">
      <w:pPr>
        <w:spacing w:after="0"/>
        <w:jc w:val="both"/>
      </w:pPr>
    </w:p>
    <w:p w:rsidR="00C3334A" w:rsidRDefault="00C3334A" w:rsidP="0067453E">
      <w:pPr>
        <w:spacing w:after="0"/>
        <w:jc w:val="both"/>
      </w:pPr>
      <w:r>
        <w:rPr>
          <w:b/>
        </w:rPr>
        <w:t xml:space="preserve">SEXTO- DATOS PERSONALES: </w:t>
      </w:r>
      <w:r>
        <w:t xml:space="preserve">En virtud de la ley 1581 de 2012, las partes </w:t>
      </w:r>
      <w:r w:rsidR="00671306">
        <w:t xml:space="preserve">se comprometen a obtener la autorización expresa </w:t>
      </w:r>
      <w:r w:rsidR="00671306">
        <w:t>y</w:t>
      </w:r>
      <w:r w:rsidR="00671306">
        <w:t xml:space="preserve"> por escrito de cada una de las personas cuyos datos personales hayan de ser transferidos en virtud de la ejecución de este Convenio, así mismo se comprometen a manejar la debida reserva de los mismos cuando le sean transferidos.</w:t>
      </w:r>
    </w:p>
    <w:p w:rsidR="00671306" w:rsidRDefault="00671306" w:rsidP="0067453E">
      <w:pPr>
        <w:spacing w:after="0"/>
        <w:jc w:val="both"/>
      </w:pPr>
      <w:r>
        <w:t>Las partes aseguran por medio del presente, que cuentan con la infraestructura y procedimientos necesarios para proteger de manera integral los datos personales que le sean transferidos o que lleguen a su conocimiento en virtud del presente o de los Convenios Específicos derivados de este.</w:t>
      </w:r>
    </w:p>
    <w:p w:rsidR="00671306" w:rsidRDefault="00671306" w:rsidP="0067453E">
      <w:pPr>
        <w:spacing w:after="0"/>
        <w:jc w:val="both"/>
      </w:pPr>
    </w:p>
    <w:p w:rsidR="000A1680" w:rsidRDefault="00671306" w:rsidP="0067453E">
      <w:pPr>
        <w:spacing w:after="0"/>
        <w:jc w:val="both"/>
      </w:pPr>
      <w:r>
        <w:rPr>
          <w:b/>
        </w:rPr>
        <w:t xml:space="preserve">SÉPTIMA- CONFIDENCIALIDAD: </w:t>
      </w:r>
      <w:r>
        <w:t xml:space="preserve">Las partes </w:t>
      </w:r>
      <w:r w:rsidR="00C146F0">
        <w:t>se comprometen a no divulga</w:t>
      </w:r>
      <w:r w:rsidR="000A1680">
        <w:t>r a terceras partes los documentos, proyectos y en general cualquier tipo de información</w:t>
      </w:r>
      <w:r w:rsidR="00C146F0">
        <w:t xml:space="preserve"> confidencial que reciban </w:t>
      </w:r>
      <w:r w:rsidR="000A1680">
        <w:t>en virtud de la ejecución del presente convenio.</w:t>
      </w:r>
    </w:p>
    <w:p w:rsidR="000A1680" w:rsidRDefault="000A1680" w:rsidP="0067453E">
      <w:pPr>
        <w:spacing w:after="0"/>
        <w:jc w:val="both"/>
      </w:pPr>
    </w:p>
    <w:p w:rsidR="00D04D99" w:rsidRDefault="000A1680" w:rsidP="0067453E">
      <w:pPr>
        <w:spacing w:after="0"/>
        <w:jc w:val="both"/>
      </w:pPr>
      <w:r>
        <w:rPr>
          <w:b/>
        </w:rPr>
        <w:t xml:space="preserve">OCTAVA- PROPIEDAD INTELECTUAL: </w:t>
      </w:r>
      <w:r>
        <w:t xml:space="preserve">Los Convenios específicos que desarrollen este Convenio, deberán </w:t>
      </w:r>
      <w:r w:rsidR="00D04D99">
        <w:t>establecer de manera clara, y de acuerdo con la normatividad vigente en la materia, las disposiciones relativas a la propiedad intelectual en lo ateniente a los derechos patrimoniales derivados de las obras.</w:t>
      </w:r>
    </w:p>
    <w:p w:rsidR="00D04D99" w:rsidRDefault="00D04D99" w:rsidP="0067453E">
      <w:pPr>
        <w:spacing w:after="0"/>
        <w:jc w:val="both"/>
      </w:pPr>
    </w:p>
    <w:p w:rsidR="00C146F0" w:rsidRDefault="00E11A9D" w:rsidP="0067453E">
      <w:pPr>
        <w:spacing w:after="0"/>
        <w:jc w:val="both"/>
      </w:pPr>
      <w:r>
        <w:rPr>
          <w:b/>
        </w:rPr>
        <w:t xml:space="preserve">NOVENA- </w:t>
      </w:r>
      <w:r w:rsidR="005550AF">
        <w:rPr>
          <w:b/>
        </w:rPr>
        <w:t xml:space="preserve">EXCLUSIÓN DE LA RELACIÓN LABORAL: </w:t>
      </w:r>
      <w:r w:rsidR="005550AF">
        <w:t xml:space="preserve">Las acciones derivadas del presente convenio o de sus respectivos convenios específicos derivados, no generarán relación laboral alguna entre los funcionarios de la UNILIBRE y la INSTITUCIÓN, y viceversa. El personal comisionado para el cumplimiento del objeto de este convenio, o de sus respectivos convenios específicos, </w:t>
      </w:r>
      <w:r w:rsidR="006E3682">
        <w:t xml:space="preserve">mantendrá su vínculo laboral exclusivamente con </w:t>
      </w:r>
      <w:r w:rsidR="00FB1F5E">
        <w:t xml:space="preserve">la Institución que lo empleó, por lo anterior, no se entenderán a las partes, bajo ninguna circunstancia, como empleadores solidarios o </w:t>
      </w:r>
      <w:r w:rsidR="00F856AF">
        <w:t>sustitutos.</w:t>
      </w:r>
    </w:p>
    <w:p w:rsidR="00F856AF" w:rsidRDefault="00F856AF" w:rsidP="0067453E">
      <w:pPr>
        <w:spacing w:after="0"/>
        <w:jc w:val="both"/>
      </w:pPr>
    </w:p>
    <w:p w:rsidR="00F856AF" w:rsidRDefault="00F856AF" w:rsidP="0067453E">
      <w:pPr>
        <w:spacing w:after="0"/>
        <w:jc w:val="both"/>
      </w:pPr>
    </w:p>
    <w:p w:rsidR="00F856AF" w:rsidRDefault="00F856AF" w:rsidP="0067453E">
      <w:pPr>
        <w:spacing w:after="0"/>
        <w:jc w:val="both"/>
      </w:pPr>
      <w:r>
        <w:rPr>
          <w:b/>
        </w:rPr>
        <w:t xml:space="preserve">DÉCIMA- </w:t>
      </w:r>
      <w:r w:rsidR="00BC7490">
        <w:rPr>
          <w:b/>
        </w:rPr>
        <w:t xml:space="preserve">SOLIDARIDAD: </w:t>
      </w:r>
      <w:r w:rsidR="00BC7490">
        <w:t xml:space="preserve">No existirá relación de solidaridad jurídica entre las partes derivada del presente convenio o de los Convenios Específicos que se deriven del mismo. Las partes se comprometen a ejecutar de manera independiente lo estipulado y a </w:t>
      </w:r>
      <w:r w:rsidR="00301655">
        <w:t xml:space="preserve">mantener y </w:t>
      </w:r>
      <w:r w:rsidR="00BC7490">
        <w:t>respetar la autonomía</w:t>
      </w:r>
      <w:r w:rsidR="00301655">
        <w:t xml:space="preserve"> e independencia de su respectiva contraparte.</w:t>
      </w:r>
    </w:p>
    <w:p w:rsidR="00301655" w:rsidRDefault="00301655" w:rsidP="0067453E">
      <w:pPr>
        <w:spacing w:after="0"/>
        <w:jc w:val="both"/>
      </w:pPr>
    </w:p>
    <w:p w:rsidR="00301655" w:rsidRDefault="00301655" w:rsidP="0067453E">
      <w:pPr>
        <w:spacing w:after="0"/>
        <w:jc w:val="both"/>
      </w:pPr>
      <w:r>
        <w:rPr>
          <w:b/>
        </w:rPr>
        <w:t xml:space="preserve">DÉCIMA PRIMERA- VIGENCIA: </w:t>
      </w:r>
      <w:r>
        <w:t xml:space="preserve">El término de vigencia establecido para el presente convenio es de cinco (5) años a partir de la fecha de la última firma. La vigencia se renovará de manera automática si ninguna de las partes expresa por escrito con al menos treinta (30) </w:t>
      </w:r>
      <w:r w:rsidR="00EB6CE4">
        <w:t>días de anticipación a la terminación.</w:t>
      </w:r>
    </w:p>
    <w:p w:rsidR="00EB6CE4" w:rsidRDefault="00EB6CE4" w:rsidP="0067453E">
      <w:pPr>
        <w:spacing w:after="0"/>
        <w:jc w:val="both"/>
      </w:pPr>
    </w:p>
    <w:p w:rsidR="00EB6CE4" w:rsidRDefault="00EB6CE4" w:rsidP="0067453E">
      <w:pPr>
        <w:spacing w:after="0"/>
        <w:jc w:val="both"/>
      </w:pPr>
      <w:r>
        <w:rPr>
          <w:b/>
        </w:rPr>
        <w:t xml:space="preserve">DÉCIMA SEGUNDA- CAUSALES DE TERMINACIÓN: </w:t>
      </w:r>
      <w:r>
        <w:t>Este convenio se entenderá terminado si se presenta cualquiera de las siguientes causales:</w:t>
      </w:r>
    </w:p>
    <w:p w:rsidR="00EB6CE4" w:rsidRDefault="00EB6CE4" w:rsidP="00EB6CE4">
      <w:pPr>
        <w:pStyle w:val="Prrafodelista"/>
        <w:numPr>
          <w:ilvl w:val="0"/>
          <w:numId w:val="2"/>
        </w:numPr>
        <w:spacing w:after="0"/>
        <w:jc w:val="both"/>
      </w:pPr>
      <w:r>
        <w:t>Mutuo acuerdo de las partes,</w:t>
      </w:r>
    </w:p>
    <w:p w:rsidR="00EB6CE4" w:rsidRDefault="00EB6CE4" w:rsidP="00EB6CE4">
      <w:pPr>
        <w:pStyle w:val="Prrafodelista"/>
        <w:numPr>
          <w:ilvl w:val="0"/>
          <w:numId w:val="2"/>
        </w:numPr>
        <w:spacing w:after="0"/>
        <w:jc w:val="both"/>
      </w:pPr>
      <w:r>
        <w:t>Manifestación escrita de una de las partes, siempre que se dé un aviso previo de al menos un (1) mes,</w:t>
      </w:r>
    </w:p>
    <w:p w:rsidR="00EB6CE4" w:rsidRDefault="00EB6CE4" w:rsidP="00EB6CE4">
      <w:pPr>
        <w:pStyle w:val="Prrafodelista"/>
        <w:numPr>
          <w:ilvl w:val="0"/>
          <w:numId w:val="2"/>
        </w:numPr>
        <w:spacing w:after="0"/>
        <w:jc w:val="both"/>
      </w:pPr>
      <w:r>
        <w:t>Por incumplimiento grave e injustificado de lo estipulado,</w:t>
      </w:r>
    </w:p>
    <w:p w:rsidR="00EB6CE4" w:rsidRDefault="00EB6CE4" w:rsidP="00EB6CE4">
      <w:pPr>
        <w:pStyle w:val="Prrafodelista"/>
        <w:numPr>
          <w:ilvl w:val="0"/>
          <w:numId w:val="2"/>
        </w:numPr>
        <w:spacing w:after="0"/>
        <w:jc w:val="both"/>
      </w:pPr>
      <w:r>
        <w:t>Por eventos de fuerza mayor o caso fortuito que impidan de manera definitiva la ejecución del mismo,</w:t>
      </w:r>
    </w:p>
    <w:p w:rsidR="00EB6CE4" w:rsidRDefault="00EB6CE4" w:rsidP="00EB6CE4">
      <w:pPr>
        <w:pStyle w:val="Prrafodelista"/>
        <w:numPr>
          <w:ilvl w:val="0"/>
          <w:numId w:val="2"/>
        </w:numPr>
        <w:spacing w:after="0"/>
        <w:jc w:val="both"/>
      </w:pPr>
      <w:r>
        <w:t>Por las demás contenidas en la legislación aplicable.</w:t>
      </w:r>
    </w:p>
    <w:p w:rsidR="00EB6CE4" w:rsidRDefault="00EB6CE4" w:rsidP="00EB6CE4">
      <w:pPr>
        <w:spacing w:after="0"/>
        <w:jc w:val="both"/>
      </w:pPr>
    </w:p>
    <w:p w:rsidR="00EB6CE4" w:rsidRDefault="00EB6CE4" w:rsidP="00EB6CE4">
      <w:pPr>
        <w:spacing w:after="0"/>
        <w:jc w:val="both"/>
      </w:pPr>
      <w:r>
        <w:rPr>
          <w:b/>
        </w:rPr>
        <w:t xml:space="preserve">DÉCIMA TERCERA- </w:t>
      </w:r>
      <w:r w:rsidR="003C6B51">
        <w:rPr>
          <w:b/>
        </w:rPr>
        <w:t xml:space="preserve">NO EXCLUSIVIDAD: </w:t>
      </w:r>
      <w:r w:rsidR="003C6B51">
        <w:t>La suscripción de este Convenio no limita, de ninguna manera, a las partes para la celebración de Convenios similares con terceros.</w:t>
      </w:r>
    </w:p>
    <w:p w:rsidR="003C6B51" w:rsidRDefault="003C6B51" w:rsidP="00EB6CE4">
      <w:pPr>
        <w:spacing w:after="0"/>
        <w:jc w:val="both"/>
      </w:pPr>
    </w:p>
    <w:p w:rsidR="003C6B51" w:rsidRDefault="003C6B51" w:rsidP="00EB6CE4">
      <w:pPr>
        <w:spacing w:after="0"/>
        <w:jc w:val="both"/>
      </w:pPr>
      <w:r>
        <w:rPr>
          <w:b/>
        </w:rPr>
        <w:t xml:space="preserve">DÉCIMA CUARTA- CESIÓN: </w:t>
      </w:r>
      <w:r>
        <w:t>Las partes no podrán ceder total ni parcialmente los derechos y obligaciones derivados de este convenio o de los específicos sin una autorización previa y por escrito de la contraparte respectiva.</w:t>
      </w:r>
    </w:p>
    <w:p w:rsidR="003C6B51" w:rsidRDefault="003C6B51" w:rsidP="00EB6CE4">
      <w:pPr>
        <w:spacing w:after="0"/>
        <w:jc w:val="both"/>
      </w:pPr>
    </w:p>
    <w:p w:rsidR="000C66DF" w:rsidRDefault="003C6B51" w:rsidP="00EB6CE4">
      <w:pPr>
        <w:spacing w:after="0"/>
        <w:jc w:val="both"/>
      </w:pPr>
      <w:r>
        <w:rPr>
          <w:b/>
        </w:rPr>
        <w:t>DÉCIMA QUINTA</w:t>
      </w:r>
      <w:r w:rsidR="00902C3B">
        <w:rPr>
          <w:b/>
        </w:rPr>
        <w:t xml:space="preserve">- MODIFICACIÓN: </w:t>
      </w:r>
      <w:r w:rsidR="00902C3B">
        <w:t xml:space="preserve">Este convenio podrá ser modificado por las partes de común acuerdo que conste por escrito, esto sin perjuicio de las actividades que se estén desarrollando al momento del perfeccionamiento de </w:t>
      </w:r>
      <w:r w:rsidR="000C66DF">
        <w:t>la modificación.</w:t>
      </w:r>
    </w:p>
    <w:p w:rsidR="000C66DF" w:rsidRDefault="000C66DF" w:rsidP="00EB6CE4">
      <w:pPr>
        <w:spacing w:after="0"/>
        <w:jc w:val="both"/>
      </w:pPr>
    </w:p>
    <w:p w:rsidR="003C6B51" w:rsidRDefault="000C66DF" w:rsidP="00EB6CE4">
      <w:pPr>
        <w:spacing w:after="0"/>
        <w:jc w:val="both"/>
      </w:pPr>
      <w:r>
        <w:rPr>
          <w:b/>
        </w:rPr>
        <w:t xml:space="preserve">DÉCIMA SEXTA- DOMICILIO. </w:t>
      </w:r>
      <w:r>
        <w:t>Para todos los efectos, los domicilios de las partes serán: La UNILIBRE Calle 5 N° 5-80, Bogotá, Colombia. La institución _________________.</w:t>
      </w:r>
    </w:p>
    <w:p w:rsidR="000C66DF" w:rsidRDefault="000C66DF" w:rsidP="00EB6CE4">
      <w:pPr>
        <w:spacing w:after="0"/>
        <w:jc w:val="both"/>
      </w:pPr>
    </w:p>
    <w:p w:rsidR="000C66DF" w:rsidRDefault="000C66DF" w:rsidP="00EB6CE4">
      <w:pPr>
        <w:spacing w:after="0"/>
        <w:jc w:val="both"/>
      </w:pPr>
      <w:r>
        <w:t>En constancia y como prueba, se firman dos ejemplares idénticos del presente documento en la fecha indicada al pie de las firmas.</w:t>
      </w:r>
    </w:p>
    <w:p w:rsidR="000C66DF" w:rsidRDefault="000C66DF" w:rsidP="00EB6CE4">
      <w:pPr>
        <w:spacing w:after="0"/>
        <w:jc w:val="both"/>
      </w:pPr>
    </w:p>
    <w:p w:rsidR="000C66DF" w:rsidRDefault="000C66DF" w:rsidP="00EB6CE4">
      <w:pPr>
        <w:spacing w:after="0"/>
        <w:jc w:val="both"/>
      </w:pPr>
    </w:p>
    <w:p w:rsidR="000C66DF" w:rsidRDefault="000C66DF" w:rsidP="00EB6CE4">
      <w:pPr>
        <w:spacing w:after="0"/>
        <w:jc w:val="both"/>
      </w:pPr>
    </w:p>
    <w:p w:rsidR="000C66DF" w:rsidRDefault="000C66DF" w:rsidP="00EB6CE4">
      <w:pPr>
        <w:spacing w:after="0"/>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5"/>
        <w:gridCol w:w="4345"/>
      </w:tblGrid>
      <w:tr w:rsidR="000C66DF" w:rsidTr="000C66DF">
        <w:trPr>
          <w:trHeight w:val="2948"/>
        </w:trPr>
        <w:tc>
          <w:tcPr>
            <w:tcW w:w="4345" w:type="dxa"/>
          </w:tcPr>
          <w:p w:rsidR="000C66DF" w:rsidRDefault="000C66DF" w:rsidP="00EB6CE4">
            <w:pPr>
              <w:jc w:val="both"/>
            </w:pPr>
            <w:r>
              <w:t>POR LA INSTITUCIÓN:</w:t>
            </w:r>
          </w:p>
          <w:p w:rsidR="000C66DF" w:rsidRDefault="000C66DF" w:rsidP="00EB6CE4">
            <w:pPr>
              <w:jc w:val="both"/>
            </w:pPr>
          </w:p>
          <w:p w:rsidR="000C66DF" w:rsidRDefault="000C66DF" w:rsidP="00EB6CE4">
            <w:pPr>
              <w:jc w:val="both"/>
            </w:pPr>
          </w:p>
          <w:p w:rsidR="000C66DF" w:rsidRDefault="000C66DF" w:rsidP="00EB6CE4">
            <w:pPr>
              <w:jc w:val="both"/>
            </w:pPr>
          </w:p>
          <w:p w:rsidR="000C66DF" w:rsidRDefault="000C66DF" w:rsidP="00EB6CE4">
            <w:pPr>
              <w:jc w:val="both"/>
            </w:pPr>
          </w:p>
          <w:p w:rsidR="000C66DF" w:rsidRDefault="000C66DF" w:rsidP="00EB6CE4">
            <w:pPr>
              <w:jc w:val="both"/>
            </w:pPr>
            <w:r>
              <w:t>_______________________</w:t>
            </w:r>
          </w:p>
          <w:p w:rsidR="000C66DF" w:rsidRDefault="000C66DF" w:rsidP="00EB6CE4">
            <w:pPr>
              <w:jc w:val="both"/>
            </w:pPr>
            <w:r>
              <w:t>________________</w:t>
            </w:r>
          </w:p>
          <w:p w:rsidR="000C66DF" w:rsidRDefault="000C66DF" w:rsidP="00EB6CE4">
            <w:pPr>
              <w:jc w:val="both"/>
            </w:pPr>
          </w:p>
          <w:p w:rsidR="000C66DF" w:rsidRDefault="000C66DF" w:rsidP="00EB6CE4">
            <w:pPr>
              <w:jc w:val="both"/>
            </w:pPr>
            <w:r>
              <w:t>Fecha:</w:t>
            </w:r>
          </w:p>
        </w:tc>
        <w:tc>
          <w:tcPr>
            <w:tcW w:w="4345" w:type="dxa"/>
          </w:tcPr>
          <w:p w:rsidR="000C66DF" w:rsidRDefault="000C66DF" w:rsidP="00EB6CE4">
            <w:pPr>
              <w:jc w:val="both"/>
            </w:pPr>
            <w:r>
              <w:t>POR LA UNILIBRE</w:t>
            </w:r>
          </w:p>
          <w:p w:rsidR="000C66DF" w:rsidRDefault="000C66DF" w:rsidP="00EB6CE4">
            <w:pPr>
              <w:jc w:val="both"/>
            </w:pPr>
          </w:p>
          <w:p w:rsidR="000C66DF" w:rsidRDefault="000C66DF" w:rsidP="00EB6CE4">
            <w:pPr>
              <w:jc w:val="both"/>
            </w:pPr>
          </w:p>
          <w:p w:rsidR="000C66DF" w:rsidRDefault="000C66DF" w:rsidP="00EB6CE4">
            <w:pPr>
              <w:jc w:val="both"/>
            </w:pPr>
          </w:p>
          <w:p w:rsidR="000C66DF" w:rsidRDefault="000C66DF" w:rsidP="00EB6CE4">
            <w:pPr>
              <w:jc w:val="both"/>
            </w:pPr>
          </w:p>
          <w:p w:rsidR="000C66DF" w:rsidRDefault="000C66DF" w:rsidP="00EB6CE4">
            <w:pPr>
              <w:jc w:val="both"/>
            </w:pPr>
          </w:p>
          <w:p w:rsidR="000C66DF" w:rsidRDefault="000C66DF" w:rsidP="00EB6CE4">
            <w:pPr>
              <w:jc w:val="both"/>
            </w:pPr>
            <w:r>
              <w:t>FERNANDO ENRIQUE DEJANON RODRIGUEZ</w:t>
            </w:r>
          </w:p>
          <w:p w:rsidR="000C66DF" w:rsidRDefault="000C66DF" w:rsidP="00EB6CE4">
            <w:pPr>
              <w:jc w:val="both"/>
            </w:pPr>
            <w:r>
              <w:t>Rector</w:t>
            </w:r>
          </w:p>
          <w:p w:rsidR="000C66DF" w:rsidRDefault="000C66DF" w:rsidP="00EB6CE4">
            <w:pPr>
              <w:jc w:val="both"/>
            </w:pPr>
          </w:p>
          <w:p w:rsidR="000C66DF" w:rsidRDefault="000C66DF" w:rsidP="00EB6CE4">
            <w:pPr>
              <w:jc w:val="both"/>
            </w:pPr>
          </w:p>
          <w:p w:rsidR="000C66DF" w:rsidRDefault="000C66DF" w:rsidP="00EB6CE4">
            <w:pPr>
              <w:jc w:val="both"/>
            </w:pPr>
          </w:p>
          <w:p w:rsidR="000C66DF" w:rsidRDefault="000C66DF" w:rsidP="00EB6CE4">
            <w:pPr>
              <w:jc w:val="both"/>
            </w:pPr>
          </w:p>
          <w:p w:rsidR="000C66DF" w:rsidRDefault="000C66DF" w:rsidP="00EB6CE4">
            <w:pPr>
              <w:jc w:val="both"/>
            </w:pPr>
          </w:p>
          <w:p w:rsidR="000C66DF" w:rsidRDefault="000C66DF" w:rsidP="00EB6CE4">
            <w:pPr>
              <w:jc w:val="both"/>
            </w:pPr>
            <w:r>
              <w:t xml:space="preserve">JORGE </w:t>
            </w:r>
            <w:proofErr w:type="gramStart"/>
            <w:r>
              <w:t>ALARCÓN  NIÑO</w:t>
            </w:r>
            <w:proofErr w:type="gramEnd"/>
          </w:p>
          <w:p w:rsidR="000C66DF" w:rsidRDefault="000C66DF" w:rsidP="00EB6CE4">
            <w:pPr>
              <w:jc w:val="both"/>
            </w:pPr>
            <w:r>
              <w:t xml:space="preserve">Presidente </w:t>
            </w:r>
          </w:p>
          <w:p w:rsidR="000C66DF" w:rsidRDefault="000C66DF" w:rsidP="00EB6CE4">
            <w:pPr>
              <w:jc w:val="both"/>
            </w:pPr>
            <w:r>
              <w:t>Fecha:</w:t>
            </w:r>
          </w:p>
          <w:p w:rsidR="000C66DF" w:rsidRDefault="000C66DF" w:rsidP="00EB6CE4">
            <w:pPr>
              <w:jc w:val="both"/>
            </w:pPr>
          </w:p>
        </w:tc>
        <w:bookmarkStart w:id="0" w:name="_GoBack"/>
        <w:bookmarkEnd w:id="0"/>
      </w:tr>
    </w:tbl>
    <w:p w:rsidR="000C66DF" w:rsidRPr="00902C3B" w:rsidRDefault="000C66DF" w:rsidP="00EB6CE4">
      <w:pPr>
        <w:spacing w:after="0"/>
        <w:jc w:val="both"/>
      </w:pPr>
    </w:p>
    <w:p w:rsidR="00671306" w:rsidRPr="00671306" w:rsidRDefault="00671306" w:rsidP="0067453E">
      <w:pPr>
        <w:spacing w:after="0"/>
        <w:jc w:val="both"/>
      </w:pPr>
    </w:p>
    <w:sectPr w:rsidR="00671306" w:rsidRPr="00671306">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A88" w:rsidRDefault="00C83A88" w:rsidP="00627D71">
      <w:pPr>
        <w:spacing w:after="0" w:line="240" w:lineRule="auto"/>
      </w:pPr>
      <w:r>
        <w:separator/>
      </w:r>
    </w:p>
  </w:endnote>
  <w:endnote w:type="continuationSeparator" w:id="0">
    <w:p w:rsidR="00C83A88" w:rsidRDefault="00C83A88" w:rsidP="00627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64538"/>
      <w:docPartObj>
        <w:docPartGallery w:val="Page Numbers (Bottom of Page)"/>
        <w:docPartUnique/>
      </w:docPartObj>
    </w:sdtPr>
    <w:sdtEndPr/>
    <w:sdtContent>
      <w:p w:rsidR="00AB2EF5" w:rsidRDefault="00AB2EF5">
        <w:pPr>
          <w:pStyle w:val="Piedepgina"/>
          <w:jc w:val="center"/>
        </w:pPr>
        <w:r>
          <w:rPr>
            <w:noProof/>
            <w:lang w:eastAsia="es-CO"/>
          </w:rPr>
          <mc:AlternateContent>
            <mc:Choice Requires="wps">
              <w:drawing>
                <wp:inline distT="0" distB="0" distL="0" distR="0" wp14:anchorId="76F243E8" wp14:editId="4724042E">
                  <wp:extent cx="5467350" cy="45085"/>
                  <wp:effectExtent l="9525" t="9525" r="0" b="2540"/>
                  <wp:docPr id="3" name="Decisió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3103F57" id="_x0000_t110" coordsize="21600,21600" o:spt="110" path="m10800,l,10800,10800,21600,21600,10800xe">
                  <v:stroke joinstyle="miter"/>
                  <v:path gradientshapeok="t" o:connecttype="rect" textboxrect="5400,5400,16200,16200"/>
                </v:shapetype>
                <v:shape id="Decisió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qetgIAAHUFAAAOAAAAZHJzL2Uyb0RvYy54bWysVN1u0zAUvkfiHSzfd0m6pG2ipdO2UkAq&#10;MGnAves4iYVjG9ttuiGeikfgxTh2sm7jR0KIXDi2z993zvl8zs4PnUB7ZixXssTJSYwRk1RVXDYl&#10;/vB+PVlgZB2RFRFKshLfMovPl8+fnfW6YFPVKlExg8CJtEWvS9w6p4sosrRlHbEnSjMJwlqZjjg4&#10;miaqDOnBeyeiaRzPol6ZShtFmbVwuxqEeBn81zWj7l1dW+aQKDFgc2E1Yd36NVqekaIxRLecjjDI&#10;P6DoCJcQ9OhqRRxBO8N/cdVxapRVtTuhqotUXXPKQg6QTRL/lM1NSzQLuUBxrD6Wyf4/t/Tt/tog&#10;XpX4FCNJOmjRilFu+fdvEsFVxSyFcm140zrUKsPvlHRE+Lr12hZgfqOvjc/c6o2inyyS6qolsmEX&#10;xqi+ZaQCtInXj54Y+IMFU7Tt36gKwpKdU6GEh9p0qBZcf/SG3jWUCR1Cz26PPWMHhyhcZulsfppB&#10;aynI0ixeZCEWKbwbb6yNdS+Z6pDflLgWqgeAxg1pqqFtZL+xzmN80A+2xLk1F2K0Fe6VMncBUt1c&#10;iSFt02xhi/bEMyx8I4Cjyva3uuvwjbqjig8/hvThhfSrVB7CAG64gdwBrpf5KgSafcmTaRpfTvPJ&#10;eraYT9J1mk3yebyYxEl+mc/iNE9X668eepIWLa8qJjdcsnvKJ+nfUWp8fANZA+lRX+I8m2ahKlYJ&#10;Xnm0Hpv9Y2WeqHXcwQQQvCvx4lg+UnjmvJAVpE0KR7gY9tFT+KFhUIP7f6hK4Jmn1kDRrapugWZG&#10;QfOBJjCrYANMvsOoh3dfYvt5RwzDSLyWQNU8SVM/KMIhzeZTOJjHku1jCZEUXJXYYTRsr9wwXHba&#10;+Cdzz2CpLoDeNQ8c89QfUI2PAt52yGCcQ354PD4HrYdpufwBAAD//wMAUEsDBBQABgAIAAAAIQBM&#10;QZZE2QAAAAMBAAAPAAAAZHJzL2Rvd25yZXYueG1sTI/BbsIwEETvlfoP1iL1UhUnHCBK4yCoxAcE&#10;OHA08ZKkjddRbIjL13fbS7mMNJrVzNtiHW0vbjj6zpGCdJ6AQKqd6ahRcDzs3jIQPmgyuneECr7R&#10;w7p8fip0btxEFd72oRFcQj7XCtoQhlxKX7dotZ+7AYmzixutDmzHRppRT1xue7lIkqW0uiNeaPWA&#10;Hy3WX/urVbCrzNa/Tvf4eTllR3dYxHu12ir1MoubdxABY/g/hl98RoeSmc7uSsaLXgE/Ev6Us2yZ&#10;sj0rWKUgy0I+spc/AAAA//8DAFBLAQItABQABgAIAAAAIQC2gziS/gAAAOEBAAATAAAAAAAAAAAA&#10;AAAAAAAAAABbQ29udGVudF9UeXBlc10ueG1sUEsBAi0AFAAGAAgAAAAhADj9If/WAAAAlAEAAAsA&#10;AAAAAAAAAAAAAAAALwEAAF9yZWxzLy5yZWxzUEsBAi0AFAAGAAgAAAAhAKglip62AgAAdQUAAA4A&#10;AAAAAAAAAAAAAAAALgIAAGRycy9lMm9Eb2MueG1sUEsBAi0AFAAGAAgAAAAhAExBlkTZAAAAAwEA&#10;AA8AAAAAAAAAAAAAAAAAEAUAAGRycy9kb3ducmV2LnhtbFBLBQYAAAAABAAEAPMAAAAWBgAAAAA=&#10;" fillcolor="black" stroked="f">
                  <v:fill r:id="rId1" o:title="" type="pattern"/>
                  <w10:anchorlock/>
                </v:shape>
              </w:pict>
            </mc:Fallback>
          </mc:AlternateContent>
        </w:r>
      </w:p>
      <w:p w:rsidR="00AB2EF5" w:rsidRDefault="00AB2EF5">
        <w:pPr>
          <w:pStyle w:val="Piedepgina"/>
          <w:jc w:val="center"/>
        </w:pPr>
        <w:r>
          <w:fldChar w:fldCharType="begin"/>
        </w:r>
        <w:r>
          <w:instrText>PAGE    \* MERGEFORMAT</w:instrText>
        </w:r>
        <w:r>
          <w:fldChar w:fldCharType="separate"/>
        </w:r>
        <w:r w:rsidR="000C66DF" w:rsidRPr="000C66DF">
          <w:rPr>
            <w:noProof/>
            <w:lang w:val="es-ES"/>
          </w:rPr>
          <w:t>3</w:t>
        </w:r>
        <w:r>
          <w:fldChar w:fldCharType="end"/>
        </w:r>
      </w:p>
    </w:sdtContent>
  </w:sdt>
  <w:p w:rsidR="00AB2EF5" w:rsidRDefault="00AB2EF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A88" w:rsidRDefault="00C83A88" w:rsidP="00627D71">
      <w:pPr>
        <w:spacing w:after="0" w:line="240" w:lineRule="auto"/>
      </w:pPr>
      <w:r>
        <w:separator/>
      </w:r>
    </w:p>
  </w:footnote>
  <w:footnote w:type="continuationSeparator" w:id="0">
    <w:p w:rsidR="00C83A88" w:rsidRDefault="00C83A88" w:rsidP="00627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D71" w:rsidRDefault="00627D71">
    <w:pPr>
      <w:pStyle w:val="Encabezado"/>
      <w:rPr>
        <w:color w:val="000000" w:themeColor="text1"/>
      </w:rPr>
    </w:pPr>
    <w:r w:rsidRPr="00627D71">
      <w:rPr>
        <w:noProof/>
        <w:color w:val="FF0000"/>
        <w:lang w:eastAsia="es-CO"/>
      </w:rPr>
      <mc:AlternateContent>
        <mc:Choice Requires="wps">
          <w:drawing>
            <wp:anchor distT="0" distB="0" distL="114300" distR="114300" simplePos="0" relativeHeight="251659264" behindDoc="0" locked="0" layoutInCell="1" allowOverlap="1" wp14:anchorId="02A96608" wp14:editId="37BC055B">
              <wp:simplePos x="0" y="0"/>
              <wp:positionH relativeFrom="column">
                <wp:posOffset>-46466</wp:posOffset>
              </wp:positionH>
              <wp:positionV relativeFrom="paragraph">
                <wp:posOffset>59303</wp:posOffset>
              </wp:positionV>
              <wp:extent cx="1789043" cy="951451"/>
              <wp:effectExtent l="0" t="0" r="20955" b="20320"/>
              <wp:wrapNone/>
              <wp:docPr id="1" name="Rectángulo 1"/>
              <wp:cNvGraphicFramePr/>
              <a:graphic xmlns:a="http://schemas.openxmlformats.org/drawingml/2006/main">
                <a:graphicData uri="http://schemas.microsoft.com/office/word/2010/wordprocessingShape">
                  <wps:wsp>
                    <wps:cNvSpPr/>
                    <wps:spPr>
                      <a:xfrm>
                        <a:off x="0" y="0"/>
                        <a:ext cx="1789043" cy="951451"/>
                      </a:xfrm>
                      <a:prstGeom prst="rect">
                        <a:avLst/>
                      </a:prstGeom>
                      <a:ln/>
                    </wps:spPr>
                    <wps:style>
                      <a:lnRef idx="2">
                        <a:schemeClr val="dk1"/>
                      </a:lnRef>
                      <a:fillRef idx="1">
                        <a:schemeClr val="lt1"/>
                      </a:fillRef>
                      <a:effectRef idx="0">
                        <a:schemeClr val="dk1"/>
                      </a:effectRef>
                      <a:fontRef idx="minor">
                        <a:schemeClr val="dk1"/>
                      </a:fontRef>
                    </wps:style>
                    <wps:txbx>
                      <w:txbxContent>
                        <w:p w:rsidR="00627D71" w:rsidRDefault="00627D71" w:rsidP="00627D71">
                          <w:pPr>
                            <w:jc w:val="center"/>
                          </w:pPr>
                          <w:r>
                            <w:t>LOGO INSTITUCIÓN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A96608" id="Rectángulo 1" o:spid="_x0000_s1026" style="position:absolute;margin-left:-3.65pt;margin-top:4.65pt;width:140.85pt;height:7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4qbAIAAB4FAAAOAAAAZHJzL2Uyb0RvYy54bWysVM1OGzEQvlfqO1i+l82moUDEBkUgqkoI&#10;IqDi7HjtZFWvxx072U3fps/SF+vY+wOiqIeqF++M5//zN3t+0daG7RX6CmzB86MJZ8pKKCu7KfjX&#10;x+sPp5z5IGwpDFhV8IPy/GLx/t154+ZqClswpUJGSayfN67g2xDcPMu83Kpa+CNwypJRA9YikIqb&#10;rETRUPbaZNPJ5FPWAJYOQSrv6faqM/JFyq+1kuFOa68CMwWn3kI6MZ3reGaLczHfoHDbSvZtiH/o&#10;ohaVpaJjqisRBNth9UequpIIHnQ4klBnoHUlVZqBpsknr6Z52Aqn0iwEjncjTP7/pZW3+xWyqqS3&#10;48yKmp7onkD79dNudgZYHgFqnJ+T34NbYa95EuO0rcY6fmkO1iZQDyOoqg1M0mV+cno2mX3kTJLt&#10;7DifHaek2XO0Qx8+K6hZFAqOVD9hKfY3PlBFch1cYjFj411sqmsjSeFgVGe8V5rmocLTlCQxSV0a&#10;ZHtBHCi/DdWNJc8YoitjxqD8rSAThqDeN4apxK4xcPJW4HO10TtVBBvGwLqygH8P1p3/MHU3axw7&#10;tOu2f5I1lAd6SYSO4t7J64rgvBE+rAQSp4n9tKfhjg5toCk49BJnW8Afb91Hf6IaWTlraEcK7r/v&#10;BCrOzBdLJDzLZ7O4VEmZHZ9MScGXlvVLi93Vl0BPQESj7pIY/YMZRI1QP9E6L2NVMgkrqXbBZcBB&#10;uQzd7tIPQarlMrnRIjkRbuyDkzF5BDjS5bF9Euh6TgVi4y0M+yTmr6jV+cZIC8tdAF0l3kWIO1x7&#10;6GkJEx37H0bc8pd68nr+rS1+AwAA//8DAFBLAwQUAAYACAAAACEAT32XqN4AAAAIAQAADwAAAGRy&#10;cy9kb3ducmV2LnhtbEyPwU7DMAyG70i8Q2Qkblu6MVZamk4TghMTE4MDx6wxbUXiVE3Wdm+POY2T&#10;Zf2ffn8uNpOzYsA+tJ4ULOYJCKTKm5ZqBZ8fL7MHECFqMtp6QgVnDLApr68KnRs/0jsOh1gLLqGQ&#10;awVNjF0uZagadDrMfYfE2bfvnY689rU0vR653Fm5TJK1dLolvtDoDp8arH4OJ6fA79uz3fbZ27DD&#10;9Ot1H5NxWj8rdXszbR9BRJziBYY/fVaHkp2O/kQmCKtglt4xqSDjwfEyXa1AHJm7zxYgy0L+f6D8&#10;BQAA//8DAFBLAQItABQABgAIAAAAIQC2gziS/gAAAOEBAAATAAAAAAAAAAAAAAAAAAAAAABbQ29u&#10;dGVudF9UeXBlc10ueG1sUEsBAi0AFAAGAAgAAAAhADj9If/WAAAAlAEAAAsAAAAAAAAAAAAAAAAA&#10;LwEAAF9yZWxzLy5yZWxzUEsBAi0AFAAGAAgAAAAhABJxjipsAgAAHgUAAA4AAAAAAAAAAAAAAAAA&#10;LgIAAGRycy9lMm9Eb2MueG1sUEsBAi0AFAAGAAgAAAAhAE99l6jeAAAACAEAAA8AAAAAAAAAAAAA&#10;AAAAxgQAAGRycy9kb3ducmV2LnhtbFBLBQYAAAAABAAEAPMAAADRBQAAAAA=&#10;" fillcolor="white [3201]" strokecolor="black [3200]" strokeweight="1pt">
              <v:textbox>
                <w:txbxContent>
                  <w:p w:rsidR="00627D71" w:rsidRDefault="00627D71" w:rsidP="00627D71">
                    <w:pPr>
                      <w:jc w:val="center"/>
                    </w:pPr>
                    <w:r>
                      <w:t>LOGO INSTITUCIÓN</w:t>
                    </w:r>
                  </w:p>
                </w:txbxContent>
              </v:textbox>
            </v:rect>
          </w:pict>
        </mc:Fallback>
      </mc:AlternateContent>
    </w:r>
    <w:r>
      <w:rPr>
        <w:color w:val="000000" w:themeColor="text1"/>
      </w:rPr>
      <w:tab/>
    </w:r>
    <w:r>
      <w:rPr>
        <w:color w:val="000000" w:themeColor="text1"/>
      </w:rPr>
      <w:tab/>
    </w:r>
    <w:r w:rsidRPr="00364535">
      <w:rPr>
        <w:noProof/>
        <w:lang w:eastAsia="es-CO"/>
      </w:rPr>
      <w:drawing>
        <wp:inline distT="0" distB="0" distL="0" distR="0" wp14:anchorId="59C2AB96" wp14:editId="1C3D91E8">
          <wp:extent cx="1725433" cy="1007697"/>
          <wp:effectExtent l="0" t="0" r="825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b="26549"/>
                  <a:stretch>
                    <a:fillRect/>
                  </a:stretch>
                </pic:blipFill>
                <pic:spPr bwMode="auto">
                  <a:xfrm>
                    <a:off x="0" y="0"/>
                    <a:ext cx="1748906" cy="1021406"/>
                  </a:xfrm>
                  <a:prstGeom prst="rect">
                    <a:avLst/>
                  </a:prstGeom>
                  <a:noFill/>
                  <a:ln>
                    <a:noFill/>
                  </a:ln>
                </pic:spPr>
              </pic:pic>
            </a:graphicData>
          </a:graphic>
        </wp:inline>
      </w:drawing>
    </w:r>
  </w:p>
  <w:p w:rsidR="00627D71" w:rsidRDefault="00627D71">
    <w:pPr>
      <w:pStyle w:val="Encabezado"/>
      <w:rPr>
        <w:color w:val="000000" w:themeColor="text1"/>
      </w:rPr>
    </w:pPr>
  </w:p>
  <w:p w:rsidR="00627D71" w:rsidRPr="00AB2EF5" w:rsidRDefault="00AB2EF5" w:rsidP="00AB2EF5">
    <w:pPr>
      <w:pStyle w:val="Encabezado"/>
      <w:jc w:val="center"/>
      <w:rPr>
        <w:b/>
        <w:color w:val="000000" w:themeColor="text1"/>
      </w:rPr>
    </w:pPr>
    <w:r>
      <w:rPr>
        <w:b/>
        <w:color w:val="000000" w:themeColor="text1"/>
      </w:rPr>
      <w:t xml:space="preserve">CONVENIO MARCO DE COOPERACIÓN ENTRE _____________ Y LA UNIVERSIDAD LIBRE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40DDD"/>
    <w:multiLevelType w:val="hybridMultilevel"/>
    <w:tmpl w:val="34505F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9CF6A66"/>
    <w:multiLevelType w:val="hybridMultilevel"/>
    <w:tmpl w:val="2AFC5D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71"/>
    <w:rsid w:val="000128E6"/>
    <w:rsid w:val="000869B8"/>
    <w:rsid w:val="000A1680"/>
    <w:rsid w:val="000C66DF"/>
    <w:rsid w:val="001200F1"/>
    <w:rsid w:val="002E14FD"/>
    <w:rsid w:val="00301655"/>
    <w:rsid w:val="003C6B51"/>
    <w:rsid w:val="00425A3F"/>
    <w:rsid w:val="004E28EF"/>
    <w:rsid w:val="00544FD8"/>
    <w:rsid w:val="005550AF"/>
    <w:rsid w:val="00575400"/>
    <w:rsid w:val="00590A7A"/>
    <w:rsid w:val="00602682"/>
    <w:rsid w:val="00627D71"/>
    <w:rsid w:val="006574BB"/>
    <w:rsid w:val="00671306"/>
    <w:rsid w:val="0067453E"/>
    <w:rsid w:val="006E3682"/>
    <w:rsid w:val="007074E4"/>
    <w:rsid w:val="00811059"/>
    <w:rsid w:val="00902C3B"/>
    <w:rsid w:val="0094091D"/>
    <w:rsid w:val="0095666E"/>
    <w:rsid w:val="00A231D1"/>
    <w:rsid w:val="00AB2EF5"/>
    <w:rsid w:val="00B11564"/>
    <w:rsid w:val="00B772E3"/>
    <w:rsid w:val="00BC7490"/>
    <w:rsid w:val="00C146F0"/>
    <w:rsid w:val="00C3334A"/>
    <w:rsid w:val="00C421E5"/>
    <w:rsid w:val="00C441D0"/>
    <w:rsid w:val="00C83A88"/>
    <w:rsid w:val="00CA3494"/>
    <w:rsid w:val="00D04D99"/>
    <w:rsid w:val="00D87BF7"/>
    <w:rsid w:val="00DE0170"/>
    <w:rsid w:val="00E11A9D"/>
    <w:rsid w:val="00EB6CE4"/>
    <w:rsid w:val="00EC338D"/>
    <w:rsid w:val="00F856AF"/>
    <w:rsid w:val="00FB1F5E"/>
    <w:rsid w:val="00FC145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CD9787"/>
  <w15:chartTrackingRefBased/>
  <w15:docId w15:val="{734D2679-C737-44D7-9AE4-B17925D0F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7D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27D71"/>
  </w:style>
  <w:style w:type="paragraph" w:styleId="Piedepgina">
    <w:name w:val="footer"/>
    <w:basedOn w:val="Normal"/>
    <w:link w:val="PiedepginaCar"/>
    <w:uiPriority w:val="99"/>
    <w:unhideWhenUsed/>
    <w:rsid w:val="00627D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27D71"/>
  </w:style>
  <w:style w:type="character" w:styleId="Hipervnculo">
    <w:name w:val="Hyperlink"/>
    <w:basedOn w:val="Fuentedeprrafopredeter"/>
    <w:uiPriority w:val="99"/>
    <w:unhideWhenUsed/>
    <w:rsid w:val="0094091D"/>
    <w:rPr>
      <w:color w:val="0563C1" w:themeColor="hyperlink"/>
      <w:u w:val="single"/>
    </w:rPr>
  </w:style>
  <w:style w:type="character" w:styleId="Hipervnculovisitado">
    <w:name w:val="FollowedHyperlink"/>
    <w:basedOn w:val="Fuentedeprrafopredeter"/>
    <w:uiPriority w:val="99"/>
    <w:semiHidden/>
    <w:unhideWhenUsed/>
    <w:rsid w:val="0094091D"/>
    <w:rPr>
      <w:color w:val="954F72" w:themeColor="followedHyperlink"/>
      <w:u w:val="single"/>
    </w:rPr>
  </w:style>
  <w:style w:type="paragraph" w:styleId="Prrafodelista">
    <w:name w:val="List Paragraph"/>
    <w:basedOn w:val="Normal"/>
    <w:uiPriority w:val="34"/>
    <w:qFormat/>
    <w:rsid w:val="0094091D"/>
    <w:pPr>
      <w:ind w:left="720"/>
      <w:contextualSpacing/>
    </w:pPr>
  </w:style>
  <w:style w:type="table" w:styleId="Tablaconcuadrcula">
    <w:name w:val="Table Grid"/>
    <w:basedOn w:val="Tablanormal"/>
    <w:uiPriority w:val="39"/>
    <w:rsid w:val="000C6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C66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C66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libre.edu.co/ori" TargetMode="External"/><Relationship Id="rId3" Type="http://schemas.openxmlformats.org/officeDocument/2006/relationships/settings" Target="settings.xml"/><Relationship Id="rId7" Type="http://schemas.openxmlformats.org/officeDocument/2006/relationships/hyperlink" Target="mailto:ori@unilibre.edu.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520</TotalTime>
  <Pages>4</Pages>
  <Words>1137</Words>
  <Characters>6255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 ToroT.</dc:creator>
  <cp:keywords/>
  <dc:description/>
  <cp:lastModifiedBy>Daniel S. ToroT.</cp:lastModifiedBy>
  <cp:revision>4</cp:revision>
  <cp:lastPrinted>2017-11-22T20:59:00Z</cp:lastPrinted>
  <dcterms:created xsi:type="dcterms:W3CDTF">2017-11-21T19:18:00Z</dcterms:created>
  <dcterms:modified xsi:type="dcterms:W3CDTF">2017-11-22T21:03:00Z</dcterms:modified>
</cp:coreProperties>
</file>