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4E39F" w14:textId="13B4DBF2" w:rsidR="009212F3" w:rsidRPr="009212F3" w:rsidRDefault="009212F3" w:rsidP="00690352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bookmarkStart w:id="0" w:name="_Hlk149298806"/>
      <w:r w:rsidRPr="00275A70">
        <w:rPr>
          <w:rFonts w:ascii="Arial" w:hAnsi="Arial" w:cs="Arial"/>
          <w:b/>
          <w:sz w:val="18"/>
          <w:szCs w:val="18"/>
        </w:rPr>
        <w:t>CENTRO DE CONCILIACIÓN DE</w:t>
      </w:r>
      <w:r w:rsidR="00351B50">
        <w:rPr>
          <w:rFonts w:ascii="Arial" w:hAnsi="Arial" w:cs="Arial"/>
          <w:b/>
          <w:sz w:val="18"/>
          <w:szCs w:val="18"/>
        </w:rPr>
        <w:t>L</w:t>
      </w:r>
      <w:r w:rsidRPr="00275A70">
        <w:rPr>
          <w:rFonts w:ascii="Arial" w:hAnsi="Arial" w:cs="Arial"/>
          <w:b/>
          <w:sz w:val="18"/>
          <w:szCs w:val="18"/>
        </w:rPr>
        <w:t xml:space="preserve"> CONSULTORIO JURÍDICO</w:t>
      </w:r>
    </w:p>
    <w:p w14:paraId="633D8B2A" w14:textId="77777777" w:rsidR="001B409A" w:rsidRDefault="009212F3" w:rsidP="001B409A">
      <w:pPr>
        <w:spacing w:line="360" w:lineRule="auto"/>
        <w:jc w:val="center"/>
        <w:rPr>
          <w:rFonts w:cs="Arial"/>
          <w:lang w:val="es-ES"/>
        </w:rPr>
      </w:pPr>
      <w:r w:rsidRPr="00275A70">
        <w:rPr>
          <w:rFonts w:ascii="Arial" w:hAnsi="Arial" w:cs="Arial"/>
          <w:bCs/>
          <w:sz w:val="18"/>
          <w:szCs w:val="18"/>
        </w:rPr>
        <w:t xml:space="preserve"> </w:t>
      </w:r>
      <w:bookmarkStart w:id="1" w:name="_Hlk208958641"/>
      <w:bookmarkEnd w:id="0"/>
      <w:r w:rsidR="001B409A" w:rsidRPr="4E219267">
        <w:rPr>
          <w:rFonts w:cs="Arial"/>
          <w:lang w:val="es-ES"/>
        </w:rPr>
        <w:t xml:space="preserve">Resolución de Aprobación No. 1739 de septiembre 15 de 2005 Hoy Ministerio de Justicia y del Derecho </w:t>
      </w:r>
    </w:p>
    <w:p w14:paraId="4B10B9AD" w14:textId="77777777" w:rsidR="001B409A" w:rsidRPr="00682679" w:rsidRDefault="001B409A" w:rsidP="001B409A">
      <w:pPr>
        <w:spacing w:line="360" w:lineRule="auto"/>
        <w:jc w:val="center"/>
        <w:rPr>
          <w:rFonts w:cs="Arial"/>
          <w:lang w:val="es-ES"/>
        </w:rPr>
      </w:pPr>
      <w:r w:rsidRPr="4E219267">
        <w:rPr>
          <w:rFonts w:cs="Arial"/>
          <w:lang w:val="es-ES"/>
        </w:rPr>
        <w:t>Código 09-130012239</w:t>
      </w:r>
    </w:p>
    <w:bookmarkEnd w:id="1"/>
    <w:p w14:paraId="05345FF0" w14:textId="6AABFE09" w:rsidR="00B57192" w:rsidRPr="00B57192" w:rsidRDefault="00B57192" w:rsidP="001B409A">
      <w:pPr>
        <w:spacing w:line="360" w:lineRule="auto"/>
        <w:jc w:val="center"/>
      </w:pPr>
    </w:p>
    <w:p w14:paraId="455126FF" w14:textId="77777777" w:rsidR="00A70E44" w:rsidRPr="006F17BC" w:rsidRDefault="00B72CCA" w:rsidP="00E276C7">
      <w:pPr>
        <w:pStyle w:val="Ttulo1"/>
        <w:widowControl/>
        <w:rPr>
          <w:sz w:val="22"/>
          <w:szCs w:val="22"/>
        </w:rPr>
      </w:pPr>
      <w:r w:rsidRPr="006F17BC">
        <w:rPr>
          <w:sz w:val="22"/>
          <w:szCs w:val="22"/>
        </w:rPr>
        <w:t>CONSTANCIA DE</w:t>
      </w:r>
      <w:r w:rsidR="00C54428" w:rsidRPr="006F17BC">
        <w:rPr>
          <w:sz w:val="22"/>
          <w:szCs w:val="22"/>
        </w:rPr>
        <w:t xml:space="preserve"> NO </w:t>
      </w:r>
      <w:r w:rsidR="00110D0C" w:rsidRPr="006F17BC">
        <w:rPr>
          <w:sz w:val="22"/>
          <w:szCs w:val="22"/>
        </w:rPr>
        <w:t xml:space="preserve">COMPARECENCIA SIN JUSTIFICACIÓN </w:t>
      </w:r>
      <w:r w:rsidR="00C54428" w:rsidRPr="006F17BC">
        <w:rPr>
          <w:sz w:val="22"/>
          <w:szCs w:val="22"/>
        </w:rPr>
        <w:t xml:space="preserve"> </w:t>
      </w:r>
      <w:r w:rsidR="00CD44BD" w:rsidRPr="006F17BC">
        <w:rPr>
          <w:sz w:val="22"/>
          <w:szCs w:val="22"/>
        </w:rPr>
        <w:t xml:space="preserve"> </w:t>
      </w:r>
      <w:r w:rsidR="00C54428" w:rsidRPr="006F17BC">
        <w:rPr>
          <w:sz w:val="22"/>
          <w:szCs w:val="22"/>
        </w:rPr>
        <w:t>No.</w:t>
      </w:r>
      <w:r w:rsidR="00A70E44" w:rsidRPr="006F17BC">
        <w:rPr>
          <w:sz w:val="22"/>
          <w:szCs w:val="22"/>
        </w:rPr>
        <w:t xml:space="preserve">  </w:t>
      </w:r>
      <w:r w:rsidR="00C54428" w:rsidRPr="006F17BC">
        <w:rPr>
          <w:sz w:val="22"/>
          <w:szCs w:val="22"/>
        </w:rPr>
        <w:t xml:space="preserve"> _________</w:t>
      </w:r>
    </w:p>
    <w:p w14:paraId="5551CFF0" w14:textId="77777777" w:rsidR="00A70E44" w:rsidRPr="006F17BC" w:rsidRDefault="00A70E4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EA31915" w14:textId="77777777" w:rsidR="00831E8C" w:rsidRPr="006F17BC" w:rsidRDefault="00831E8C" w:rsidP="00831E8C">
      <w:pPr>
        <w:rPr>
          <w:rFonts w:ascii="Arial" w:hAnsi="Arial" w:cs="Arial"/>
          <w:sz w:val="22"/>
          <w:szCs w:val="22"/>
        </w:rPr>
      </w:pPr>
    </w:p>
    <w:p w14:paraId="12060DE1" w14:textId="77777777" w:rsidR="00831E8C" w:rsidRPr="00506C5D" w:rsidRDefault="00831E8C" w:rsidP="006F17BC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 a este </w:t>
      </w:r>
      <w:r w:rsidR="006F17B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Centro de Conciliación</w:t>
      </w: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presentó una solicitud</w:t>
      </w:r>
      <w:r w:rsidR="00551D8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</w:t>
      </w:r>
      <w:r w:rsidR="006F17B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día __</w:t>
      </w:r>
      <w:r w:rsidR="006A3122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6F17B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mes de </w:t>
      </w:r>
      <w:r w:rsidR="006F17BC" w:rsidRPr="00506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="006A3122" w:rsidRPr="00506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  <w:r w:rsidR="006F17BC" w:rsidRPr="00506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 </w:t>
      </w:r>
      <w:proofErr w:type="spellStart"/>
      <w:r w:rsidR="006F17B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proofErr w:type="spellEnd"/>
      <w:r w:rsidR="00E276C7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A3122" w:rsidRPr="00506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E276C7" w:rsidRPr="00506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6A3122" w:rsidRPr="00506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="00E276C7" w:rsidRPr="00506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E276C7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para cel</w:t>
      </w:r>
      <w:r w:rsidR="006F17B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ebrar una audiencia de conciliación extrajudicial en derecho</w:t>
      </w:r>
      <w:r w:rsidR="009212F3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 ponga fin a los con</w:t>
      </w:r>
      <w:r w:rsidR="006F17B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flictos surgidos </w:t>
      </w:r>
      <w:r w:rsidR="00B57192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entre _</w:t>
      </w:r>
      <w:r w:rsidR="00551D8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  <w:r w:rsidR="006F17B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  <w:r w:rsidR="00551D8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 w:rsidR="006F17B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identificado(a) con cédula de </w:t>
      </w: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ciudadanía </w:t>
      </w:r>
      <w:r w:rsidR="006A3122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r w:rsidR="006A3122" w:rsidRPr="00506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_</w:t>
      </w:r>
      <w:r w:rsidR="00E276C7" w:rsidRPr="00506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="00B57192" w:rsidRPr="00506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="00E276C7" w:rsidRPr="00506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57192" w:rsidRPr="00506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 </w:t>
      </w:r>
      <w:r w:rsidR="006F17B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</w:t>
      </w:r>
      <w:r w:rsidR="00551D8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</w:t>
      </w:r>
      <w:r w:rsidR="006F17B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identificado</w:t>
      </w:r>
      <w:r w:rsidR="006F17B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(a)</w:t>
      </w: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cedul</w:t>
      </w:r>
      <w:r w:rsidR="00551D8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r w:rsidR="00551D8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ciudadanía</w:t>
      </w:r>
      <w:r w:rsidR="006F17B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6F17B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o. </w:t>
      </w:r>
      <w:r w:rsidR="00551D8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 w:rsidR="006F17B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relacionado con lo siguiente: ____________________.</w:t>
      </w:r>
    </w:p>
    <w:p w14:paraId="0D4F1CA6" w14:textId="77777777" w:rsidR="00551D8C" w:rsidRPr="00506C5D" w:rsidRDefault="00551D8C" w:rsidP="006F17BC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0AD0B7" w14:textId="77777777" w:rsidR="00551D8C" w:rsidRPr="00506C5D" w:rsidRDefault="00551D8C" w:rsidP="006F17BC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F5D01A" w14:textId="2C709D83" w:rsidR="00831E8C" w:rsidRPr="00506C5D" w:rsidRDefault="00387A75" w:rsidP="006F17BC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267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la PRIMERA</w:t>
      </w:r>
      <w:r w:rsidR="00831E8C" w:rsidRPr="0006267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citación realizada por</w:t>
      </w:r>
      <w:r w:rsidR="0006267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62675" w:rsidRPr="0066127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(la) Conciliador(a) se fijó fecha para celebrar audiencia, de conciliación, el día _______ del mes de___________, la cual fue notificada en debida forma, pero el(la) señor(a) ______________ no compareció, __________________, </w:t>
      </w:r>
      <w:r w:rsidR="00831E8C" w:rsidRPr="0066127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circunstancia que imposibilita, </w:t>
      </w:r>
      <w:r w:rsidR="00062675" w:rsidRPr="0066127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realización de la audiencia; la(s) parte(s) no justifico(aron) </w:t>
      </w:r>
      <w:r w:rsidR="00831E8C" w:rsidRPr="0066127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 inasistencia dentro</w:t>
      </w:r>
      <w:r w:rsidR="00831E8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término legal.</w:t>
      </w:r>
    </w:p>
    <w:p w14:paraId="0D3D4433" w14:textId="77777777" w:rsidR="00831E8C" w:rsidRPr="00506C5D" w:rsidRDefault="00831E8C" w:rsidP="006F17BC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6E0856" w14:textId="77777777" w:rsidR="00B57192" w:rsidRPr="00506C5D" w:rsidRDefault="00B57192" w:rsidP="006F17BC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427A5F" w14:textId="77777777" w:rsidR="00831E8C" w:rsidRPr="00506C5D" w:rsidRDefault="00831E8C" w:rsidP="006F17BC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presente co</w:t>
      </w:r>
      <w:r w:rsidR="006F17B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nstancia se expide a solicitud del(la)</w:t>
      </w: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interesado(a</w:t>
      </w:r>
      <w:r w:rsidR="006F17BC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020AD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</w:t>
      </w: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7192" w:rsidRPr="00506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</w:t>
      </w:r>
      <w:proofErr w:type="spellStart"/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r w:rsidR="00B57192" w:rsidRPr="00506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</w:t>
      </w: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spellEnd"/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los </w:t>
      </w:r>
      <w:r w:rsidR="006A3122" w:rsidRPr="00506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 w:rsidR="003C799E" w:rsidRPr="00506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3C799E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3C799E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días del mes de</w:t>
      </w:r>
      <w:r w:rsidR="00B57192" w:rsidRPr="00506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  <w:r w:rsidR="003C799E" w:rsidRPr="00506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proofErr w:type="spellEnd"/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B57192" w:rsidRPr="00506C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debidamente </w:t>
      </w:r>
      <w:r w:rsidR="00387A75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firmada </w:t>
      </w: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 la iniciación del proceso pertinente.</w:t>
      </w:r>
    </w:p>
    <w:p w14:paraId="5B5D7204" w14:textId="77777777" w:rsidR="00831E8C" w:rsidRPr="00506C5D" w:rsidRDefault="00831E8C" w:rsidP="006F17BC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EBFCB0" w14:textId="77777777" w:rsidR="00691963" w:rsidRPr="00506C5D" w:rsidRDefault="00691963" w:rsidP="006F17BC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49C1BB" w14:textId="77777777" w:rsidR="00831E8C" w:rsidRPr="00506C5D" w:rsidRDefault="007917F7" w:rsidP="006F17BC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387A75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presente constancia se expide conforme a lo establecido por el artículo 59 y el numeral 1 del artículo 65 de la ley 2220 de 2022.</w:t>
      </w:r>
    </w:p>
    <w:p w14:paraId="3A99FBF3" w14:textId="77777777" w:rsidR="00831E8C" w:rsidRPr="00506C5D" w:rsidRDefault="00831E8C" w:rsidP="006F17BC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636B06" w14:textId="77777777" w:rsidR="00831E8C" w:rsidRPr="00506C5D" w:rsidRDefault="00831E8C" w:rsidP="006F17BC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0DA58A" w14:textId="77777777" w:rsidR="00831E8C" w:rsidRPr="00506C5D" w:rsidRDefault="00831E8C" w:rsidP="006F17BC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94693D" w14:textId="77777777" w:rsidR="006F17BC" w:rsidRPr="00506C5D" w:rsidRDefault="006F17BC" w:rsidP="006F17BC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96154A" w14:textId="77777777" w:rsidR="00831E8C" w:rsidRPr="00506C5D" w:rsidRDefault="003C799E" w:rsidP="006F17BC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</w:t>
      </w:r>
    </w:p>
    <w:p w14:paraId="2BBB8057" w14:textId="77777777" w:rsidR="00831E8C" w:rsidRPr="00506C5D" w:rsidRDefault="00831E8C" w:rsidP="006F17BC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CONCILIADOR</w:t>
      </w:r>
      <w:r w:rsidR="003C799E"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(A)</w:t>
      </w:r>
    </w:p>
    <w:p w14:paraId="533755E2" w14:textId="77777777" w:rsidR="00C40CDA" w:rsidRPr="00506C5D" w:rsidRDefault="006F17BC" w:rsidP="004C4079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C5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CENTRO DE CONCILIACIÓN – CONSULTORIO JURÍDICO</w:t>
      </w:r>
    </w:p>
    <w:p w14:paraId="0CE6957F" w14:textId="77777777" w:rsidR="006A3122" w:rsidRPr="00506C5D" w:rsidRDefault="006A3122" w:rsidP="004C4079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01ED2D" w14:textId="77777777" w:rsidR="00C40CDA" w:rsidRPr="00506C5D" w:rsidRDefault="00C40CDA" w:rsidP="00831E8C">
      <w:pPr>
        <w:pStyle w:val="Textoindependiente2"/>
        <w:widowControl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40CDA" w:rsidRPr="00506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268" w:right="1701" w:bottom="1701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E84DE" w14:textId="77777777" w:rsidR="00621E97" w:rsidRDefault="00621E97">
      <w:r>
        <w:separator/>
      </w:r>
    </w:p>
  </w:endnote>
  <w:endnote w:type="continuationSeparator" w:id="0">
    <w:p w14:paraId="066267D7" w14:textId="77777777" w:rsidR="00621E97" w:rsidRDefault="0062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2A060" w14:textId="77777777" w:rsidR="001B409A" w:rsidRDefault="001B40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14CA1" w14:textId="77777777" w:rsidR="00EE10C2" w:rsidRPr="00EE10C2" w:rsidRDefault="00EE10C2" w:rsidP="00EE10C2">
    <w:pPr>
      <w:pStyle w:val="Piedepgina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                                                           _________</w:t>
    </w:r>
  </w:p>
  <w:p w14:paraId="7C05902F" w14:textId="77777777" w:rsidR="00BB5D18" w:rsidRPr="00B75FE9" w:rsidRDefault="00BB5D18" w:rsidP="00BB5D18">
    <w:pPr>
      <w:pStyle w:val="Piedepgina"/>
      <w:jc w:val="right"/>
      <w:rPr>
        <w:rFonts w:ascii="Arial" w:hAnsi="Arial" w:cs="Arial"/>
        <w:sz w:val="22"/>
        <w:szCs w:val="22"/>
        <w:u w:val="single"/>
      </w:rPr>
    </w:pPr>
    <w:r w:rsidRPr="00B75FE9">
      <w:rPr>
        <w:rFonts w:ascii="Arial" w:hAnsi="Arial" w:cs="Arial"/>
        <w:b/>
        <w:sz w:val="22"/>
        <w:szCs w:val="22"/>
        <w:u w:val="single"/>
      </w:rPr>
      <w:t>VIGILADO</w:t>
    </w:r>
    <w:r w:rsidRPr="00837002">
      <w:rPr>
        <w:rFonts w:ascii="Arial" w:hAnsi="Arial" w:cs="Arial"/>
        <w:sz w:val="22"/>
        <w:szCs w:val="22"/>
      </w:rPr>
      <w:t xml:space="preserve"> Ministerio de</w:t>
    </w:r>
    <w:r w:rsidR="00D00E63">
      <w:rPr>
        <w:rFonts w:ascii="Arial" w:hAnsi="Arial" w:cs="Arial"/>
        <w:sz w:val="22"/>
        <w:szCs w:val="22"/>
      </w:rPr>
      <w:t xml:space="preserve"> </w:t>
    </w:r>
    <w:r w:rsidRPr="00837002">
      <w:rPr>
        <w:rFonts w:ascii="Arial" w:hAnsi="Arial" w:cs="Arial"/>
        <w:sz w:val="22"/>
        <w:szCs w:val="22"/>
      </w:rPr>
      <w:t>Justicia</w:t>
    </w:r>
    <w:r w:rsidR="00D00E63">
      <w:rPr>
        <w:rFonts w:ascii="Arial" w:hAnsi="Arial" w:cs="Arial"/>
        <w:sz w:val="22"/>
        <w:szCs w:val="22"/>
      </w:rPr>
      <w:t xml:space="preserve"> y del Derecho</w:t>
    </w:r>
  </w:p>
  <w:p w14:paraId="7C7947CB" w14:textId="77777777" w:rsidR="00BB5D18" w:rsidRPr="00BB5D18" w:rsidRDefault="00BB5D18" w:rsidP="00BB5D1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D5004" w14:textId="77777777" w:rsidR="001B409A" w:rsidRDefault="001B4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7BAC9" w14:textId="77777777" w:rsidR="00621E97" w:rsidRDefault="00621E97">
      <w:r>
        <w:separator/>
      </w:r>
    </w:p>
  </w:footnote>
  <w:footnote w:type="continuationSeparator" w:id="0">
    <w:p w14:paraId="5EEBB285" w14:textId="77777777" w:rsidR="00621E97" w:rsidRDefault="0062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9FA04" w14:textId="77777777" w:rsidR="001B409A" w:rsidRDefault="001B40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86"/>
      <w:gridCol w:w="5943"/>
      <w:gridCol w:w="2123"/>
    </w:tblGrid>
    <w:tr w:rsidR="00D13044" w:rsidRPr="002D19C0" w14:paraId="5BCEC976" w14:textId="77777777" w:rsidTr="00761CD5">
      <w:trPr>
        <w:cantSplit/>
        <w:trHeight w:val="412"/>
      </w:trPr>
      <w:tc>
        <w:tcPr>
          <w:tcW w:w="15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E4824F7" w14:textId="77777777" w:rsidR="00D13044" w:rsidRPr="00A22F0C" w:rsidRDefault="00D13044" w:rsidP="00D13044">
          <w:pPr>
            <w:pStyle w:val="Sinespaciado"/>
            <w:jc w:val="center"/>
            <w:rPr>
              <w:bCs/>
              <w:sz w:val="24"/>
              <w:szCs w:val="24"/>
            </w:rPr>
          </w:pPr>
          <w:r w:rsidRPr="00E634BF">
            <w:rPr>
              <w:noProof/>
              <w:lang w:eastAsia="es-CO"/>
            </w:rPr>
            <w:drawing>
              <wp:inline distT="0" distB="0" distL="0" distR="0" wp14:anchorId="68A54B03" wp14:editId="283BB2AB">
                <wp:extent cx="723900" cy="723900"/>
                <wp:effectExtent l="0" t="0" r="0" b="0"/>
                <wp:docPr id="1" name="Imagen 1" descr="C:\Users\fredy.martinez\AppData\Local\Microsoft\Windows\INetCache\Content.Word\Marca de Agu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fredy.martinez\AppData\Local\Microsoft\Windows\INetCache\Content.Word\Marca de Agu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0BEF923" w14:textId="5BB2EC38" w:rsidR="00D13044" w:rsidRPr="00B83D1D" w:rsidRDefault="001143F2" w:rsidP="00D13044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  <w:lang w:val="en-AU"/>
            </w:rPr>
          </w:pPr>
          <w:bookmarkStart w:id="2" w:name="_GoBack"/>
          <w:r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FORMATO </w:t>
          </w:r>
          <w:r w:rsidR="00B83D1D" w:rsidRPr="00B83D1D"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CONSTANCIA DE NO COMPARECENCIA SIN JUSTIFICACIÓN</w:t>
          </w:r>
          <w:bookmarkEnd w:id="2"/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6892A7" w14:textId="15D13FC7" w:rsidR="00D13044" w:rsidRPr="00FE6B60" w:rsidRDefault="00D13044" w:rsidP="00D13044">
          <w:pPr>
            <w:pStyle w:val="Sinespaciado"/>
            <w:jc w:val="center"/>
            <w:rPr>
              <w:rFonts w:ascii="Arial" w:hAnsi="Arial" w:cs="Arial"/>
              <w:b/>
              <w:bCs/>
              <w:lang w:val="en-AU"/>
            </w:rPr>
          </w:pPr>
          <w:r w:rsidRPr="00FE6B60">
            <w:rPr>
              <w:rFonts w:ascii="Arial" w:hAnsi="Arial" w:cs="Arial"/>
              <w:color w:val="000000"/>
            </w:rPr>
            <w:t>ST-PS-04-P-01-F-1</w:t>
          </w:r>
          <w:r>
            <w:rPr>
              <w:rFonts w:ascii="Arial" w:hAnsi="Arial" w:cs="Arial"/>
              <w:color w:val="000000"/>
            </w:rPr>
            <w:t>3</w:t>
          </w:r>
        </w:p>
      </w:tc>
    </w:tr>
    <w:tr w:rsidR="00D13044" w:rsidRPr="002D19C0" w14:paraId="2AC90F1B" w14:textId="77777777" w:rsidTr="00761CD5">
      <w:trPr>
        <w:cantSplit/>
        <w:trHeight w:val="418"/>
      </w:trPr>
      <w:tc>
        <w:tcPr>
          <w:tcW w:w="1586" w:type="dxa"/>
          <w:vMerge/>
          <w:tcBorders>
            <w:left w:val="single" w:sz="4" w:space="0" w:color="auto"/>
            <w:right w:val="single" w:sz="4" w:space="0" w:color="auto"/>
          </w:tcBorders>
        </w:tcPr>
        <w:p w14:paraId="2713A7EF" w14:textId="77777777" w:rsidR="00D13044" w:rsidRPr="00E634BF" w:rsidRDefault="00D13044" w:rsidP="00D13044">
          <w:pPr>
            <w:pStyle w:val="Encabezado"/>
            <w:jc w:val="center"/>
            <w:rPr>
              <w:b/>
              <w:noProof/>
              <w:lang w:eastAsia="es-CO"/>
            </w:rPr>
          </w:pPr>
        </w:p>
      </w:tc>
      <w:tc>
        <w:tcPr>
          <w:tcW w:w="5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81E3D2A" w14:textId="77777777" w:rsidR="00D13044" w:rsidRPr="00774BCB" w:rsidRDefault="00D13044" w:rsidP="00D13044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1D36B7" w14:textId="271E4546" w:rsidR="00D13044" w:rsidRPr="00F22C18" w:rsidRDefault="00D13044" w:rsidP="00D13044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n-AU"/>
            </w:rPr>
          </w:pPr>
          <w:r w:rsidRPr="00F22C18">
            <w:rPr>
              <w:rFonts w:ascii="Arial" w:hAnsi="Arial" w:cs="Arial"/>
              <w:b/>
              <w:bCs/>
              <w:szCs w:val="24"/>
            </w:rPr>
            <w:t xml:space="preserve">Versión </w:t>
          </w:r>
          <w:r w:rsidR="00682E8B">
            <w:rPr>
              <w:rFonts w:ascii="Arial" w:hAnsi="Arial" w:cs="Arial"/>
              <w:b/>
              <w:bCs/>
              <w:szCs w:val="24"/>
            </w:rPr>
            <w:t>2</w:t>
          </w:r>
        </w:p>
      </w:tc>
    </w:tr>
    <w:tr w:rsidR="00D13044" w:rsidRPr="002D19C0" w14:paraId="14D2737D" w14:textId="77777777" w:rsidTr="00761CD5">
      <w:trPr>
        <w:cantSplit/>
        <w:trHeight w:val="409"/>
      </w:trPr>
      <w:tc>
        <w:tcPr>
          <w:tcW w:w="15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5545C3" w14:textId="77777777" w:rsidR="00D13044" w:rsidRPr="00E634BF" w:rsidRDefault="00D13044" w:rsidP="00D13044">
          <w:pPr>
            <w:pStyle w:val="Encabezado"/>
            <w:jc w:val="center"/>
            <w:rPr>
              <w:b/>
              <w:noProof/>
              <w:lang w:eastAsia="es-CO"/>
            </w:rPr>
          </w:pPr>
        </w:p>
      </w:tc>
      <w:tc>
        <w:tcPr>
          <w:tcW w:w="594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624A92" w14:textId="77777777" w:rsidR="00D13044" w:rsidRPr="00774BCB" w:rsidRDefault="00D13044" w:rsidP="00D13044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D378E9" w14:textId="706C0902" w:rsidR="00D13044" w:rsidRPr="00F22C18" w:rsidRDefault="00682E8B" w:rsidP="00D13044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n-AU"/>
            </w:rPr>
          </w:pPr>
          <w:r>
            <w:rPr>
              <w:rFonts w:ascii="Arial" w:hAnsi="Arial" w:cs="Arial"/>
              <w:b/>
              <w:bCs/>
              <w:szCs w:val="24"/>
            </w:rPr>
            <w:t xml:space="preserve">15 Agosto </w:t>
          </w:r>
          <w:r w:rsidR="00D13044">
            <w:rPr>
              <w:rFonts w:ascii="Arial" w:hAnsi="Arial" w:cs="Arial"/>
              <w:b/>
              <w:bCs/>
              <w:szCs w:val="24"/>
            </w:rPr>
            <w:t>202</w:t>
          </w:r>
          <w:r>
            <w:rPr>
              <w:rFonts w:ascii="Arial" w:hAnsi="Arial" w:cs="Arial"/>
              <w:b/>
              <w:bCs/>
              <w:szCs w:val="24"/>
            </w:rPr>
            <w:t>5</w:t>
          </w:r>
        </w:p>
      </w:tc>
    </w:tr>
  </w:tbl>
  <w:p w14:paraId="6189E4F0" w14:textId="77777777" w:rsidR="00A70E44" w:rsidRPr="00506C5D" w:rsidRDefault="00A70E44">
    <w:pPr>
      <w:pStyle w:val="Encabezado"/>
      <w:widowControl/>
      <w:ind w:right="360"/>
      <w:rPr>
        <w:bCs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F6B1E" w14:textId="77777777" w:rsidR="001B409A" w:rsidRDefault="001B40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A1"/>
    <w:rsid w:val="000234CF"/>
    <w:rsid w:val="0002763B"/>
    <w:rsid w:val="00045CF6"/>
    <w:rsid w:val="00052F41"/>
    <w:rsid w:val="00062675"/>
    <w:rsid w:val="000C099C"/>
    <w:rsid w:val="000F27E3"/>
    <w:rsid w:val="00110D0C"/>
    <w:rsid w:val="001143F2"/>
    <w:rsid w:val="0012190F"/>
    <w:rsid w:val="00153339"/>
    <w:rsid w:val="00165EE6"/>
    <w:rsid w:val="001875C9"/>
    <w:rsid w:val="001A006B"/>
    <w:rsid w:val="001B409A"/>
    <w:rsid w:val="001C2BDA"/>
    <w:rsid w:val="001E2701"/>
    <w:rsid w:val="00202853"/>
    <w:rsid w:val="00247665"/>
    <w:rsid w:val="00275A70"/>
    <w:rsid w:val="002A1E0E"/>
    <w:rsid w:val="002A3107"/>
    <w:rsid w:val="002D287B"/>
    <w:rsid w:val="002E7B87"/>
    <w:rsid w:val="003065F9"/>
    <w:rsid w:val="003136C2"/>
    <w:rsid w:val="00340581"/>
    <w:rsid w:val="00340FE6"/>
    <w:rsid w:val="00351B50"/>
    <w:rsid w:val="00387A75"/>
    <w:rsid w:val="0039389D"/>
    <w:rsid w:val="003C799E"/>
    <w:rsid w:val="003D534D"/>
    <w:rsid w:val="003E2283"/>
    <w:rsid w:val="00423608"/>
    <w:rsid w:val="00427244"/>
    <w:rsid w:val="00454418"/>
    <w:rsid w:val="00490C77"/>
    <w:rsid w:val="00497C5F"/>
    <w:rsid w:val="004C4079"/>
    <w:rsid w:val="004E3501"/>
    <w:rsid w:val="005020AD"/>
    <w:rsid w:val="00506C5D"/>
    <w:rsid w:val="0051071C"/>
    <w:rsid w:val="00551D8C"/>
    <w:rsid w:val="00557FC0"/>
    <w:rsid w:val="00580C22"/>
    <w:rsid w:val="00590448"/>
    <w:rsid w:val="005C3928"/>
    <w:rsid w:val="005D3F60"/>
    <w:rsid w:val="005F13D5"/>
    <w:rsid w:val="00621E97"/>
    <w:rsid w:val="0066127E"/>
    <w:rsid w:val="00682E8B"/>
    <w:rsid w:val="00690352"/>
    <w:rsid w:val="00691963"/>
    <w:rsid w:val="006A3122"/>
    <w:rsid w:val="006B2CB0"/>
    <w:rsid w:val="006F17BC"/>
    <w:rsid w:val="00701F23"/>
    <w:rsid w:val="007917F7"/>
    <w:rsid w:val="007A1829"/>
    <w:rsid w:val="007B66C7"/>
    <w:rsid w:val="007C6DF2"/>
    <w:rsid w:val="00814424"/>
    <w:rsid w:val="00831E8C"/>
    <w:rsid w:val="00835FE7"/>
    <w:rsid w:val="00837002"/>
    <w:rsid w:val="00851D68"/>
    <w:rsid w:val="00890075"/>
    <w:rsid w:val="008A5CD9"/>
    <w:rsid w:val="008F3BE0"/>
    <w:rsid w:val="009212F3"/>
    <w:rsid w:val="00954095"/>
    <w:rsid w:val="0097668C"/>
    <w:rsid w:val="009872C1"/>
    <w:rsid w:val="00990214"/>
    <w:rsid w:val="009A45DC"/>
    <w:rsid w:val="009B3F84"/>
    <w:rsid w:val="009C3AE8"/>
    <w:rsid w:val="009C4C6C"/>
    <w:rsid w:val="00A10F48"/>
    <w:rsid w:val="00A70E44"/>
    <w:rsid w:val="00A836C4"/>
    <w:rsid w:val="00A91B8A"/>
    <w:rsid w:val="00AA407D"/>
    <w:rsid w:val="00AB50BB"/>
    <w:rsid w:val="00AD6B34"/>
    <w:rsid w:val="00B0010D"/>
    <w:rsid w:val="00B469F8"/>
    <w:rsid w:val="00B57192"/>
    <w:rsid w:val="00B65A6A"/>
    <w:rsid w:val="00B72CCA"/>
    <w:rsid w:val="00B7550A"/>
    <w:rsid w:val="00B75FE9"/>
    <w:rsid w:val="00B83D1D"/>
    <w:rsid w:val="00BB5D18"/>
    <w:rsid w:val="00BE11B6"/>
    <w:rsid w:val="00C07C18"/>
    <w:rsid w:val="00C350AC"/>
    <w:rsid w:val="00C40CDA"/>
    <w:rsid w:val="00C466BE"/>
    <w:rsid w:val="00C54428"/>
    <w:rsid w:val="00C565C5"/>
    <w:rsid w:val="00C873CE"/>
    <w:rsid w:val="00CD44BD"/>
    <w:rsid w:val="00CE684C"/>
    <w:rsid w:val="00D00E63"/>
    <w:rsid w:val="00D041D0"/>
    <w:rsid w:val="00D13044"/>
    <w:rsid w:val="00D30D0A"/>
    <w:rsid w:val="00D33706"/>
    <w:rsid w:val="00D372CB"/>
    <w:rsid w:val="00D659A1"/>
    <w:rsid w:val="00D81679"/>
    <w:rsid w:val="00D87E48"/>
    <w:rsid w:val="00DA1E45"/>
    <w:rsid w:val="00DF3092"/>
    <w:rsid w:val="00E276C7"/>
    <w:rsid w:val="00E73F23"/>
    <w:rsid w:val="00EC37EC"/>
    <w:rsid w:val="00EE10C2"/>
    <w:rsid w:val="00EF336D"/>
    <w:rsid w:val="00F44EDB"/>
    <w:rsid w:val="00F603C8"/>
    <w:rsid w:val="00F93443"/>
    <w:rsid w:val="00F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0CDA2"/>
  <w14:defaultImageDpi w14:val="0"/>
  <w15:docId w15:val="{20DC29BC-1EA1-4D11-9DC5-C9D9DA42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tabs>
        <w:tab w:val="left" w:pos="426"/>
      </w:tabs>
      <w:ind w:left="426" w:hanging="426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outlineLvl w:val="7"/>
    </w:pPr>
    <w:rPr>
      <w:rFonts w:ascii="Arial" w:hAnsi="Arial" w:cs="Arial"/>
      <w:b/>
      <w:b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Pr>
      <w:rFonts w:asciiTheme="minorHAnsi" w:eastAsiaTheme="minorEastAsia" w:hAnsiTheme="minorHAnsi" w:cs="Times New Roman"/>
      <w:b/>
      <w:bCs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Pr>
      <w:rFonts w:asciiTheme="majorHAnsi" w:eastAsiaTheme="majorEastAsia" w:hAnsiTheme="majorHAnsi" w:cs="Times New Roman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">
    <w:name w:val="Body Text"/>
    <w:basedOn w:val="Normal"/>
    <w:link w:val="TextoindependienteCar"/>
    <w:uiPriority w:val="99"/>
    <w:rPr>
      <w:rFonts w:ascii="Arial" w:hAnsi="Arial" w:cs="Arial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Nmerodepgina">
    <w:name w:val="page number"/>
    <w:basedOn w:val="Fuentedeprrafopredeter"/>
    <w:uiPriority w:val="99"/>
    <w:rPr>
      <w:rFonts w:cs="Times New Roman"/>
    </w:rPr>
  </w:style>
  <w:style w:type="paragraph" w:styleId="Sinespaciado">
    <w:name w:val="No Spacing"/>
    <w:uiPriority w:val="1"/>
    <w:qFormat/>
    <w:rsid w:val="006F17BC"/>
    <w:pPr>
      <w:widowControl w:val="0"/>
      <w:autoSpaceDE w:val="0"/>
      <w:autoSpaceDN w:val="0"/>
      <w:spacing w:after="0" w:line="240" w:lineRule="auto"/>
    </w:pPr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rsid w:val="004C40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C4079"/>
    <w:rPr>
      <w:rFonts w:ascii="Segoe UI" w:hAnsi="Segoe UI" w:cs="Segoe UI"/>
      <w:sz w:val="18"/>
      <w:szCs w:val="18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Refdecomentario">
    <w:name w:val="annotation reference"/>
    <w:basedOn w:val="Fuentedeprrafopredeter"/>
    <w:uiPriority w:val="99"/>
    <w:rsid w:val="00340F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40FE6"/>
  </w:style>
  <w:style w:type="character" w:customStyle="1" w:styleId="TextocomentarioCar">
    <w:name w:val="Texto comentario Car"/>
    <w:basedOn w:val="Fuentedeprrafopredeter"/>
    <w:link w:val="Textocomentario"/>
    <w:uiPriority w:val="99"/>
    <w:rsid w:val="00340FE6"/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40F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40FE6"/>
    <w:rPr>
      <w:rFonts w:ascii="Roman PS" w:hAnsi="Roman PS" w:cs="Roman PS"/>
      <w:b/>
      <w:bCs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80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E36D-8292-4CCB-BE94-8E8AFD02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actacivil</vt:lpstr>
    </vt:vector>
  </TitlesOfParts>
  <Company>UNIVERSIDAD LIBRE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actacivil</dc:title>
  <dc:subject/>
  <dc:creator>Universidad Libre</dc:creator>
  <cp:keywords/>
  <dc:description/>
  <cp:lastModifiedBy>ESTELA LUZ</cp:lastModifiedBy>
  <cp:revision>2</cp:revision>
  <cp:lastPrinted>2023-01-24T16:46:00Z</cp:lastPrinted>
  <dcterms:created xsi:type="dcterms:W3CDTF">2025-09-17T04:58:00Z</dcterms:created>
  <dcterms:modified xsi:type="dcterms:W3CDTF">2025-09-17T04:58:00Z</dcterms:modified>
</cp:coreProperties>
</file>