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9183" w14:textId="77777777" w:rsidR="004E1318" w:rsidRPr="00BA5C66" w:rsidRDefault="004E1318" w:rsidP="007D355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60" w:right="260"/>
        <w:jc w:val="center"/>
        <w:rPr>
          <w:rFonts w:ascii="Times New Roman" w:eastAsia="MS Mincho" w:hAnsi="Times New Roman" w:cs="Times New Roman"/>
          <w:noProof/>
          <w:color w:val="000000"/>
          <w:sz w:val="40"/>
          <w:szCs w:val="48"/>
          <w:lang w:eastAsia="en-US"/>
        </w:rPr>
      </w:pPr>
      <w:r w:rsidRPr="00BA5C66">
        <w:rPr>
          <w:rFonts w:ascii="Times New Roman" w:eastAsia="MS Mincho" w:hAnsi="Times New Roman" w:cs="Times New Roman"/>
          <w:noProof/>
          <w:color w:val="000000"/>
          <w:sz w:val="40"/>
          <w:szCs w:val="48"/>
          <w:lang w:eastAsia="en-US"/>
        </w:rPr>
        <w:t>Título del artículo (máximo 12 palabras)</w:t>
      </w:r>
    </w:p>
    <w:p w14:paraId="2F2F3C96" w14:textId="77777777" w:rsidR="00BA5C66" w:rsidRPr="00504414" w:rsidRDefault="00BA5C66" w:rsidP="00BA5C66">
      <w:pPr>
        <w:pStyle w:val="01TITLE"/>
        <w:rPr>
          <w:rFonts w:ascii="Times New Roman" w:hAnsi="Times New Roman"/>
          <w:i/>
          <w:sz w:val="20"/>
          <w:szCs w:val="20"/>
          <w:lang w:val="es-CO"/>
        </w:rPr>
      </w:pPr>
      <w:r w:rsidRPr="00504414">
        <w:rPr>
          <w:rFonts w:ascii="Times New Roman" w:hAnsi="Times New Roman"/>
          <w:b w:val="0"/>
          <w:i/>
          <w:caps w:val="0"/>
          <w:sz w:val="20"/>
          <w:szCs w:val="20"/>
          <w:lang w:val="es-CO" w:eastAsia="en-US" w:bidi="en-US"/>
        </w:rPr>
        <w:t xml:space="preserve"> (Tipo de letra Times New </w:t>
      </w:r>
      <w:proofErr w:type="spellStart"/>
      <w:r w:rsidRPr="00504414">
        <w:rPr>
          <w:rFonts w:ascii="Times New Roman" w:hAnsi="Times New Roman"/>
          <w:b w:val="0"/>
          <w:i/>
          <w:caps w:val="0"/>
          <w:sz w:val="20"/>
          <w:szCs w:val="20"/>
          <w:lang w:val="es-CO" w:eastAsia="en-US" w:bidi="en-US"/>
        </w:rPr>
        <w:t>Roman</w:t>
      </w:r>
      <w:proofErr w:type="spellEnd"/>
      <w:r w:rsidRPr="00504414">
        <w:rPr>
          <w:rFonts w:ascii="Times New Roman" w:hAnsi="Times New Roman"/>
          <w:b w:val="0"/>
          <w:i/>
          <w:caps w:val="0"/>
          <w:sz w:val="20"/>
          <w:szCs w:val="20"/>
          <w:lang w:val="es-CO" w:eastAsia="en-US" w:bidi="en-US"/>
        </w:rPr>
        <w:t xml:space="preserve">, tamaño </w:t>
      </w:r>
      <w:r>
        <w:rPr>
          <w:rFonts w:ascii="Times New Roman" w:hAnsi="Times New Roman"/>
          <w:b w:val="0"/>
          <w:i/>
          <w:caps w:val="0"/>
          <w:sz w:val="20"/>
          <w:szCs w:val="20"/>
          <w:lang w:val="es-CO" w:eastAsia="en-US" w:bidi="en-US"/>
        </w:rPr>
        <w:t>20</w:t>
      </w:r>
      <w:r w:rsidRPr="00504414">
        <w:rPr>
          <w:rFonts w:ascii="Times New Roman" w:hAnsi="Times New Roman"/>
          <w:b w:val="0"/>
          <w:i/>
          <w:caps w:val="0"/>
          <w:sz w:val="20"/>
          <w:szCs w:val="20"/>
          <w:lang w:val="es-CO" w:eastAsia="en-US" w:bidi="en-US"/>
        </w:rPr>
        <w:t xml:space="preserve"> pt, </w:t>
      </w:r>
      <w:r>
        <w:rPr>
          <w:rFonts w:ascii="Times New Roman" w:hAnsi="Times New Roman"/>
          <w:b w:val="0"/>
          <w:i/>
          <w:caps w:val="0"/>
          <w:sz w:val="20"/>
          <w:szCs w:val="20"/>
          <w:lang w:val="es-CO" w:eastAsia="en-US" w:bidi="en-US"/>
        </w:rPr>
        <w:t>Negrilla, centrado</w:t>
      </w:r>
      <w:r w:rsidRPr="00504414">
        <w:rPr>
          <w:rFonts w:ascii="Times New Roman" w:hAnsi="Times New Roman"/>
          <w:b w:val="0"/>
          <w:i/>
          <w:caps w:val="0"/>
          <w:sz w:val="20"/>
          <w:szCs w:val="20"/>
          <w:lang w:val="es-CO" w:eastAsia="en-US" w:bidi="en-US"/>
        </w:rPr>
        <w:t>)</w:t>
      </w:r>
    </w:p>
    <w:p w14:paraId="423412D8" w14:textId="77777777" w:rsidR="00BA5C66" w:rsidRDefault="00BA5C66" w:rsidP="00BA5C66">
      <w:pPr>
        <w:pStyle w:val="02AUTHORS"/>
        <w:ind w:left="426" w:firstLine="1"/>
        <w:rPr>
          <w:i/>
          <w:lang w:val="es-CO"/>
        </w:rPr>
      </w:pPr>
    </w:p>
    <w:p w14:paraId="62C3C5D4" w14:textId="77777777" w:rsidR="00BA5C66" w:rsidRPr="00504414" w:rsidRDefault="00BA5C66" w:rsidP="00BA5C66">
      <w:pPr>
        <w:pStyle w:val="02AUTHORS"/>
        <w:ind w:left="426" w:firstLine="1"/>
        <w:rPr>
          <w:i/>
          <w:vertAlign w:val="superscript"/>
          <w:lang w:val="es-CO"/>
        </w:rPr>
      </w:pPr>
      <w:r w:rsidRPr="007415A9">
        <w:rPr>
          <w:i/>
          <w:sz w:val="24"/>
          <w:lang w:val="es-CO"/>
        </w:rPr>
        <w:t>Nombre Apellido</w:t>
      </w:r>
      <w:r w:rsidRPr="007415A9">
        <w:rPr>
          <w:i/>
          <w:sz w:val="24"/>
          <w:vertAlign w:val="superscript"/>
          <w:lang w:val="es-CO"/>
        </w:rPr>
        <w:t>1</w:t>
      </w:r>
      <w:r w:rsidRPr="007415A9">
        <w:rPr>
          <w:i/>
          <w:sz w:val="24"/>
          <w:lang w:val="es-CO"/>
        </w:rPr>
        <w:t>, Nombre Apellido</w:t>
      </w:r>
      <w:r w:rsidRPr="007415A9">
        <w:rPr>
          <w:i/>
          <w:sz w:val="24"/>
          <w:vertAlign w:val="superscript"/>
          <w:lang w:val="es-CO"/>
        </w:rPr>
        <w:t>2</w:t>
      </w:r>
      <w:r w:rsidRPr="007415A9">
        <w:rPr>
          <w:i/>
          <w:sz w:val="24"/>
          <w:lang w:val="es-CO"/>
        </w:rPr>
        <w:t>, Nombre Apellido</w:t>
      </w:r>
      <w:r w:rsidRPr="007415A9">
        <w:rPr>
          <w:i/>
          <w:sz w:val="24"/>
          <w:vertAlign w:val="superscript"/>
          <w:lang w:val="es-CO"/>
        </w:rPr>
        <w:t>3</w:t>
      </w:r>
      <w:r w:rsidRPr="00504414">
        <w:rPr>
          <w:i/>
          <w:vertAlign w:val="superscript"/>
          <w:lang w:val="es-CO"/>
        </w:rPr>
        <w:br/>
      </w:r>
      <w:r w:rsidRPr="00504414">
        <w:rPr>
          <w:b w:val="0"/>
          <w:i/>
          <w:sz w:val="20"/>
          <w:lang w:val="es-CO" w:eastAsia="en-US" w:bidi="en-US"/>
        </w:rPr>
        <w:t xml:space="preserve">(Tipo de letra Times New </w:t>
      </w:r>
      <w:proofErr w:type="spellStart"/>
      <w:r w:rsidRPr="00504414">
        <w:rPr>
          <w:b w:val="0"/>
          <w:i/>
          <w:sz w:val="20"/>
          <w:lang w:val="es-CO" w:eastAsia="en-US" w:bidi="en-US"/>
        </w:rPr>
        <w:t>Roman</w:t>
      </w:r>
      <w:proofErr w:type="spellEnd"/>
      <w:r w:rsidRPr="00504414">
        <w:rPr>
          <w:b w:val="0"/>
          <w:i/>
          <w:sz w:val="20"/>
          <w:lang w:val="es-CO" w:eastAsia="en-US" w:bidi="en-US"/>
        </w:rPr>
        <w:t>, tamaño 1</w:t>
      </w:r>
      <w:r>
        <w:rPr>
          <w:b w:val="0"/>
          <w:i/>
          <w:sz w:val="20"/>
          <w:lang w:val="es-CO" w:eastAsia="en-US" w:bidi="en-US"/>
        </w:rPr>
        <w:t>2</w:t>
      </w:r>
      <w:r w:rsidRPr="00504414">
        <w:rPr>
          <w:b w:val="0"/>
          <w:i/>
          <w:sz w:val="20"/>
          <w:lang w:val="es-CO" w:eastAsia="en-US" w:bidi="en-US"/>
        </w:rPr>
        <w:t xml:space="preserve"> pt, Negrilla, </w:t>
      </w:r>
      <w:r>
        <w:rPr>
          <w:b w:val="0"/>
          <w:i/>
          <w:sz w:val="20"/>
          <w:lang w:val="es-CO" w:eastAsia="en-US" w:bidi="en-US"/>
        </w:rPr>
        <w:t>centrad</w:t>
      </w:r>
      <w:r w:rsidR="00AC5680">
        <w:rPr>
          <w:b w:val="0"/>
          <w:i/>
          <w:sz w:val="20"/>
          <w:lang w:val="es-CO" w:eastAsia="en-US" w:bidi="en-US"/>
        </w:rPr>
        <w:t>o</w:t>
      </w:r>
      <w:r>
        <w:rPr>
          <w:b w:val="0"/>
          <w:i/>
          <w:sz w:val="20"/>
          <w:lang w:val="es-CO" w:eastAsia="en-US" w:bidi="en-US"/>
        </w:rPr>
        <w:t>)</w:t>
      </w:r>
    </w:p>
    <w:p w14:paraId="0B893C4C" w14:textId="77777777" w:rsidR="00BA5C66" w:rsidRDefault="00BA5C66" w:rsidP="00BA5C66">
      <w:pPr>
        <w:pStyle w:val="03AFFILIATION"/>
        <w:rPr>
          <w:lang w:val="es-CO"/>
        </w:rPr>
      </w:pPr>
      <w:r w:rsidRPr="00504414">
        <w:rPr>
          <w:vertAlign w:val="superscript"/>
          <w:lang w:val="es-CO"/>
        </w:rPr>
        <w:t>1</w:t>
      </w:r>
      <w:r>
        <w:rPr>
          <w:lang w:val="es-CO"/>
        </w:rPr>
        <w:t>Filiación D</w:t>
      </w:r>
      <w:r w:rsidRPr="00504414">
        <w:rPr>
          <w:lang w:val="es-CO"/>
        </w:rPr>
        <w:t>epartamento y/o Facultad, Universidad, Dirección, Ciudad, País</w:t>
      </w:r>
      <w:r w:rsidRPr="00504414">
        <w:rPr>
          <w:lang w:val="es-CO"/>
        </w:rPr>
        <w:br/>
        <w:t xml:space="preserve">Correo </w:t>
      </w:r>
      <w:proofErr w:type="spellStart"/>
      <w:r w:rsidRPr="00504414">
        <w:rPr>
          <w:lang w:val="es-CO"/>
        </w:rPr>
        <w:t>electrónico</w:t>
      </w:r>
      <w:r w:rsidR="00835179">
        <w:rPr>
          <w:lang w:val="es-CO"/>
        </w:rPr>
        <w:t>:xxxxxxxx@unilibre.edu.co</w:t>
      </w:r>
      <w:proofErr w:type="spellEnd"/>
      <w:r w:rsidR="00835179">
        <w:rPr>
          <w:lang w:val="es-CO"/>
        </w:rPr>
        <w:t xml:space="preserve">  </w:t>
      </w:r>
    </w:p>
    <w:p w14:paraId="2ADAE0C4" w14:textId="77777777" w:rsidR="00BA5C66" w:rsidRDefault="00BA5C66" w:rsidP="00BA5C66">
      <w:pPr>
        <w:pStyle w:val="03AFFILIATION"/>
        <w:rPr>
          <w:lang w:val="es-CO"/>
        </w:rPr>
      </w:pPr>
    </w:p>
    <w:p w14:paraId="29ED78AD" w14:textId="77777777" w:rsidR="00BA5C66" w:rsidRDefault="00BA5C66" w:rsidP="00BA5C66">
      <w:pPr>
        <w:pStyle w:val="03AFFILIATION"/>
        <w:rPr>
          <w:lang w:val="es-CO"/>
        </w:rPr>
      </w:pPr>
      <w:r>
        <w:rPr>
          <w:vertAlign w:val="superscript"/>
          <w:lang w:val="es-CO"/>
        </w:rPr>
        <w:t>2</w:t>
      </w:r>
      <w:r>
        <w:rPr>
          <w:lang w:val="es-CO"/>
        </w:rPr>
        <w:t>Filiación D</w:t>
      </w:r>
      <w:r w:rsidRPr="00504414">
        <w:rPr>
          <w:lang w:val="es-CO"/>
        </w:rPr>
        <w:t>epartamento y/o Facultad, Universidad, Dirección, Ciudad, País</w:t>
      </w:r>
      <w:r w:rsidRPr="00504414">
        <w:rPr>
          <w:lang w:val="es-CO"/>
        </w:rPr>
        <w:br/>
        <w:t>Correo electró</w:t>
      </w:r>
      <w:r w:rsidR="00C33494">
        <w:rPr>
          <w:lang w:val="es-CO"/>
        </w:rPr>
        <w:t>nico</w:t>
      </w:r>
      <w:r w:rsidR="00835179">
        <w:rPr>
          <w:lang w:val="es-CO"/>
        </w:rPr>
        <w:t xml:space="preserve"> :xxxxxxxx@unilibre.edu.co  </w:t>
      </w:r>
    </w:p>
    <w:p w14:paraId="163B448A" w14:textId="77777777" w:rsidR="00835179" w:rsidRPr="00504414" w:rsidRDefault="00835179" w:rsidP="00BA5C66">
      <w:pPr>
        <w:pStyle w:val="03AFFILIATION"/>
        <w:rPr>
          <w:lang w:val="es-CO"/>
        </w:rPr>
      </w:pPr>
    </w:p>
    <w:p w14:paraId="7AC124BE" w14:textId="77777777" w:rsidR="00BA5C66" w:rsidRPr="00504414" w:rsidRDefault="00BA5C66" w:rsidP="00BA5C66">
      <w:pPr>
        <w:pStyle w:val="03AFFILIATION"/>
        <w:rPr>
          <w:lang w:val="es-CO"/>
        </w:rPr>
      </w:pPr>
      <w:r w:rsidRPr="00504414">
        <w:rPr>
          <w:vertAlign w:val="superscript"/>
          <w:lang w:val="es-CO"/>
        </w:rPr>
        <w:t>3</w:t>
      </w:r>
      <w:r>
        <w:rPr>
          <w:lang w:val="es-CO"/>
        </w:rPr>
        <w:t>Filiación D</w:t>
      </w:r>
      <w:r w:rsidRPr="00504414">
        <w:rPr>
          <w:lang w:val="es-CO"/>
        </w:rPr>
        <w:t>epartamento y/o Facultad, Universidad, Dirección, Ciudad, País</w:t>
      </w:r>
      <w:r w:rsidRPr="00504414">
        <w:rPr>
          <w:lang w:val="es-CO"/>
        </w:rPr>
        <w:br/>
        <w:t>Correo electrónico</w:t>
      </w:r>
      <w:r w:rsidR="00835179">
        <w:rPr>
          <w:lang w:val="es-CO"/>
        </w:rPr>
        <w:t xml:space="preserve">: xxxxxxxx@unilibre.edu.co   </w:t>
      </w:r>
      <w:r w:rsidRPr="00504414">
        <w:rPr>
          <w:lang w:val="es-CO"/>
        </w:rPr>
        <w:br/>
      </w:r>
      <w:r>
        <w:rPr>
          <w:lang w:val="es-CO" w:eastAsia="en-US" w:bidi="en-US"/>
        </w:rPr>
        <w:t>(</w:t>
      </w:r>
      <w:r w:rsidRPr="00504414">
        <w:rPr>
          <w:lang w:val="es-CO" w:eastAsia="en-US" w:bidi="en-US"/>
        </w:rPr>
        <w:t xml:space="preserve">Tipo de letra Times New </w:t>
      </w:r>
      <w:proofErr w:type="spellStart"/>
      <w:r w:rsidRPr="00504414">
        <w:rPr>
          <w:lang w:val="es-CO" w:eastAsia="en-US" w:bidi="en-US"/>
        </w:rPr>
        <w:t>Roman</w:t>
      </w:r>
      <w:proofErr w:type="spellEnd"/>
      <w:r w:rsidRPr="00504414">
        <w:rPr>
          <w:lang w:val="es-CO" w:eastAsia="en-US" w:bidi="en-US"/>
        </w:rPr>
        <w:t>, tamaño 1</w:t>
      </w:r>
      <w:r w:rsidR="00AC5680">
        <w:rPr>
          <w:lang w:val="es-CO" w:eastAsia="en-US" w:bidi="en-US"/>
        </w:rPr>
        <w:t>0 pt, Negrilla, centrado)</w:t>
      </w:r>
    </w:p>
    <w:p w14:paraId="5EAB7938" w14:textId="77777777" w:rsidR="00BA5C66" w:rsidRPr="00504414" w:rsidRDefault="00BA5C66" w:rsidP="00BA5C66">
      <w:pPr>
        <w:pStyle w:val="03AFFILIATION"/>
        <w:rPr>
          <w:lang w:val="es-CO"/>
        </w:rPr>
      </w:pPr>
    </w:p>
    <w:p w14:paraId="73563E45" w14:textId="77777777" w:rsidR="00BA5C66" w:rsidRPr="00504414" w:rsidRDefault="00BA5C66" w:rsidP="00BA5C66">
      <w:pPr>
        <w:pStyle w:val="04ABSTRACT"/>
        <w:jc w:val="center"/>
        <w:rPr>
          <w:i/>
          <w:lang w:val="es-CO"/>
        </w:rPr>
      </w:pPr>
      <w:r w:rsidRPr="00504414">
        <w:rPr>
          <w:i/>
          <w:lang w:val="es-CO"/>
        </w:rPr>
        <w:t>Reci</w:t>
      </w:r>
      <w:r>
        <w:rPr>
          <w:i/>
          <w:lang w:val="es-CO"/>
        </w:rPr>
        <w:t>b</w:t>
      </w:r>
      <w:r w:rsidRPr="00504414">
        <w:rPr>
          <w:i/>
          <w:lang w:val="es-CO"/>
        </w:rPr>
        <w:t xml:space="preserve">ido XX XXX 201X; aceptado XX XXX 201X </w:t>
      </w:r>
      <w:r w:rsidRPr="00504414">
        <w:rPr>
          <w:i/>
          <w:lang w:val="es-CO"/>
        </w:rPr>
        <w:br/>
        <w:t>(</w:t>
      </w:r>
      <w:r w:rsidR="00AC5680">
        <w:rPr>
          <w:i/>
          <w:lang w:val="es-CO"/>
        </w:rPr>
        <w:t xml:space="preserve">Uso exclusivo </w:t>
      </w:r>
      <w:r w:rsidR="00835179">
        <w:rPr>
          <w:i/>
          <w:lang w:val="es-CO"/>
        </w:rPr>
        <w:t>del centro de investigaciones de facultad CEAC</w:t>
      </w:r>
      <w:r w:rsidR="00AC5680">
        <w:rPr>
          <w:i/>
          <w:lang w:val="es-CO"/>
        </w:rPr>
        <w:t xml:space="preserve">, </w:t>
      </w:r>
      <w:r w:rsidRPr="00504414">
        <w:rPr>
          <w:i/>
          <w:lang w:val="es-CO" w:eastAsia="en-US" w:bidi="en-US"/>
        </w:rPr>
        <w:t xml:space="preserve">Tipo de letra Times New </w:t>
      </w:r>
      <w:proofErr w:type="spellStart"/>
      <w:r w:rsidRPr="00504414">
        <w:rPr>
          <w:i/>
          <w:lang w:val="es-CO" w:eastAsia="en-US" w:bidi="en-US"/>
        </w:rPr>
        <w:t>Roman</w:t>
      </w:r>
      <w:proofErr w:type="spellEnd"/>
      <w:r w:rsidRPr="00504414">
        <w:rPr>
          <w:i/>
          <w:lang w:val="es-CO" w:eastAsia="en-US" w:bidi="en-US"/>
        </w:rPr>
        <w:t>, tamaño 1</w:t>
      </w:r>
      <w:r w:rsidR="00AC5680">
        <w:rPr>
          <w:i/>
          <w:lang w:val="es-CO" w:eastAsia="en-US" w:bidi="en-US"/>
        </w:rPr>
        <w:t>0 pt, Negrilla, centrado</w:t>
      </w:r>
      <w:r w:rsidRPr="00504414">
        <w:rPr>
          <w:i/>
          <w:lang w:val="es-CO"/>
        </w:rPr>
        <w:t>)</w:t>
      </w:r>
    </w:p>
    <w:p w14:paraId="4E9FD09B" w14:textId="77777777" w:rsidR="00BA5C66" w:rsidRPr="00504414" w:rsidRDefault="00BA5C66" w:rsidP="00BA5C66">
      <w:pPr>
        <w:pStyle w:val="04ABSTRACT"/>
        <w:spacing w:before="0"/>
        <w:rPr>
          <w:b/>
          <w:lang w:val="es-CO"/>
        </w:rPr>
      </w:pPr>
    </w:p>
    <w:p w14:paraId="6412A7BE" w14:textId="77777777" w:rsidR="004E1318" w:rsidRPr="000F5F64" w:rsidRDefault="004E1318" w:rsidP="007D3551">
      <w:pPr>
        <w:pStyle w:val="Abstract"/>
        <w:tabs>
          <w:tab w:val="left" w:pos="993"/>
        </w:tabs>
        <w:spacing w:before="0"/>
        <w:ind w:left="720" w:right="720" w:firstLine="0"/>
        <w:rPr>
          <w:b w:val="0"/>
          <w:sz w:val="20"/>
          <w:lang w:val="es-ES"/>
        </w:rPr>
      </w:pPr>
      <w:r w:rsidRPr="000F5F64">
        <w:rPr>
          <w:i/>
          <w:spacing w:val="-2"/>
          <w:sz w:val="20"/>
          <w:lang w:val="es-ES"/>
        </w:rPr>
        <w:t xml:space="preserve">Resumen— </w:t>
      </w:r>
      <w:r w:rsidRPr="000F5F64">
        <w:rPr>
          <w:b w:val="0"/>
          <w:i/>
          <w:sz w:val="20"/>
          <w:lang w:val="es-ES"/>
        </w:rPr>
        <w:t>El resumen debe tener entre 250 y 400 palabra</w:t>
      </w:r>
      <w:r w:rsidR="000F5F64" w:rsidRPr="000F5F64">
        <w:rPr>
          <w:b w:val="0"/>
          <w:i/>
          <w:sz w:val="20"/>
          <w:lang w:val="es-ES"/>
        </w:rPr>
        <w:t xml:space="preserve"> (Tipo de letra Times New </w:t>
      </w:r>
      <w:proofErr w:type="spellStart"/>
      <w:r w:rsidR="000F5F64" w:rsidRPr="000F5F64">
        <w:rPr>
          <w:b w:val="0"/>
          <w:i/>
          <w:sz w:val="20"/>
          <w:lang w:val="es-ES"/>
        </w:rPr>
        <w:t>Roman</w:t>
      </w:r>
      <w:proofErr w:type="spellEnd"/>
      <w:r w:rsidR="000F5F64" w:rsidRPr="000F5F64">
        <w:rPr>
          <w:b w:val="0"/>
          <w:i/>
          <w:sz w:val="20"/>
          <w:lang w:val="es-ES"/>
        </w:rPr>
        <w:t>, tamaño 10 pt, Negrilla, centrado)</w:t>
      </w:r>
      <w:r w:rsidR="00163CB3" w:rsidRPr="000F5F64">
        <w:rPr>
          <w:b w:val="0"/>
          <w:i/>
          <w:sz w:val="20"/>
          <w:lang w:val="es-ES"/>
        </w:rPr>
        <w:t>, debe sugerir el objetivo general, la metodología (población, muestra, alcance y enfoque), resultados y conclusiones más destacadas</w:t>
      </w:r>
      <w:r w:rsidR="00163CB3" w:rsidRPr="000F5F64">
        <w:rPr>
          <w:b w:val="0"/>
          <w:i/>
          <w:sz w:val="20"/>
          <w:lang w:val="es-CO"/>
        </w:rPr>
        <w:t xml:space="preserve"> del estudio</w:t>
      </w:r>
      <w:r w:rsidRPr="000F5F64">
        <w:rPr>
          <w:b w:val="0"/>
          <w:i/>
          <w:sz w:val="20"/>
          <w:lang w:val="es-ES"/>
        </w:rPr>
        <w:t xml:space="preserve">. No puede contener ecuaciones, figuras, tablas ni referencias. Debe relatar concisamente lo que se ha hecho, cómo se ha hecho, los resultados principales y su relevancia. </w:t>
      </w:r>
      <w:r w:rsidRPr="000F5F64">
        <w:rPr>
          <w:b w:val="0"/>
          <w:i/>
          <w:spacing w:val="-2"/>
          <w:sz w:val="20"/>
          <w:lang w:val="es-ES"/>
        </w:rPr>
        <w:t xml:space="preserve">Se </w:t>
      </w:r>
      <w:r w:rsidRPr="000F5F64">
        <w:rPr>
          <w:b w:val="0"/>
          <w:i/>
          <w:sz w:val="20"/>
          <w:lang w:val="es-ES"/>
        </w:rPr>
        <w:t xml:space="preserve">dan instrucciones de estilo sobre la preparación del artículo. </w:t>
      </w:r>
      <w:r w:rsidRPr="00200252">
        <w:rPr>
          <w:b w:val="0"/>
          <w:i/>
          <w:sz w:val="20"/>
          <w:lang w:val="es-ES"/>
        </w:rPr>
        <w:t>Este documento debe ser mínimo 8 páginas y máximo 15 páginas sin contar la Bibliografía</w:t>
      </w:r>
      <w:r w:rsidRPr="000F5F64">
        <w:rPr>
          <w:b w:val="0"/>
          <w:i/>
          <w:sz w:val="20"/>
          <w:lang w:val="es-ES"/>
        </w:rPr>
        <w:t>.  Debe respetar el diseño de la plantilla, estilo de letra, márgenes, tablas, formulas. No se deben incluir siglas en el título del artículo</w:t>
      </w:r>
      <w:r w:rsidR="00961F94" w:rsidRPr="000F5F64">
        <w:rPr>
          <w:b w:val="0"/>
          <w:i/>
          <w:sz w:val="20"/>
          <w:lang w:val="es-ES"/>
        </w:rPr>
        <w:t>, y puede</w:t>
      </w:r>
      <w:r w:rsidR="00961F94" w:rsidRPr="000F5F64">
        <w:rPr>
          <w:b w:val="0"/>
          <w:bCs/>
          <w:i/>
          <w:sz w:val="20"/>
          <w:lang w:val="es-CO"/>
        </w:rPr>
        <w:t xml:space="preserve"> evidenciar las variables de análisis, la metodología utilizada, población objeto de estudio y/o el período</w:t>
      </w:r>
      <w:r w:rsidR="00961F94" w:rsidRPr="000F5F64">
        <w:rPr>
          <w:b w:val="0"/>
          <w:bCs/>
          <w:sz w:val="20"/>
          <w:lang w:val="es-CO"/>
        </w:rPr>
        <w:t>.</w:t>
      </w:r>
      <w:r w:rsidR="000F5F64" w:rsidRPr="000F5F64">
        <w:rPr>
          <w:b w:val="0"/>
          <w:bCs/>
          <w:sz w:val="20"/>
          <w:lang w:val="es-CO"/>
        </w:rPr>
        <w:t xml:space="preserve"> </w:t>
      </w:r>
    </w:p>
    <w:p w14:paraId="3ABA1145" w14:textId="77777777" w:rsidR="004E1318" w:rsidRPr="000F5F64" w:rsidRDefault="004E1318" w:rsidP="007D3551">
      <w:pPr>
        <w:spacing w:after="0"/>
        <w:rPr>
          <w:sz w:val="20"/>
          <w:szCs w:val="20"/>
          <w:lang w:val="es-ES"/>
        </w:rPr>
      </w:pPr>
    </w:p>
    <w:p w14:paraId="0F355777" w14:textId="77777777" w:rsidR="004E1318" w:rsidRPr="000F5F64" w:rsidRDefault="004E1318" w:rsidP="007D3551">
      <w:pPr>
        <w:pStyle w:val="Abstract"/>
        <w:tabs>
          <w:tab w:val="left" w:pos="993"/>
        </w:tabs>
        <w:spacing w:before="0"/>
        <w:ind w:left="720" w:right="720" w:firstLine="0"/>
        <w:rPr>
          <w:i/>
          <w:spacing w:val="-2"/>
          <w:sz w:val="20"/>
          <w:lang w:val="es-ES"/>
        </w:rPr>
      </w:pPr>
      <w:r w:rsidRPr="000F5F64">
        <w:rPr>
          <w:i/>
          <w:spacing w:val="-2"/>
          <w:sz w:val="20"/>
          <w:lang w:val="es-ES"/>
        </w:rPr>
        <w:t xml:space="preserve">Palabras clave— </w:t>
      </w:r>
      <w:r w:rsidRPr="000F5F64">
        <w:rPr>
          <w:b w:val="0"/>
          <w:i/>
          <w:spacing w:val="-2"/>
          <w:sz w:val="20"/>
          <w:lang w:val="es-ES"/>
        </w:rPr>
        <w:t xml:space="preserve">El autor debe proporcionar palabras clave (en orden alfabético), hasta un máximo de 5, que ayuden a identificar los temas o aspectos principales del artículo. Se recomienda </w:t>
      </w:r>
      <w:r w:rsidR="00835179" w:rsidRPr="000F5F64">
        <w:rPr>
          <w:b w:val="0"/>
          <w:i/>
          <w:spacing w:val="-2"/>
          <w:sz w:val="20"/>
          <w:lang w:val="es-ES"/>
        </w:rPr>
        <w:t>dar,</w:t>
      </w:r>
      <w:r w:rsidRPr="000F5F64">
        <w:rPr>
          <w:b w:val="0"/>
          <w:i/>
          <w:spacing w:val="-2"/>
          <w:sz w:val="20"/>
          <w:lang w:val="es-ES"/>
        </w:rPr>
        <w:t xml:space="preserve"> asimismo, entre paréntesis y en cursiva, las palabras clave equivalentes en inglés</w:t>
      </w:r>
      <w:r w:rsidRPr="000F5F64">
        <w:rPr>
          <w:i/>
          <w:spacing w:val="-2"/>
          <w:sz w:val="20"/>
          <w:lang w:val="es-ES"/>
        </w:rPr>
        <w:t>.</w:t>
      </w:r>
    </w:p>
    <w:p w14:paraId="0C692A14" w14:textId="77777777" w:rsidR="004E1318" w:rsidRPr="000F5F64" w:rsidRDefault="004E1318" w:rsidP="007D3551">
      <w:pPr>
        <w:spacing w:after="0"/>
        <w:rPr>
          <w:sz w:val="20"/>
          <w:szCs w:val="20"/>
          <w:lang w:val="es-ES" w:eastAsia="en-US"/>
        </w:rPr>
      </w:pPr>
    </w:p>
    <w:p w14:paraId="397FFD6F" w14:textId="77777777" w:rsidR="004E1318" w:rsidRPr="000F5F64" w:rsidRDefault="004E1318" w:rsidP="007D3551">
      <w:pPr>
        <w:pStyle w:val="Abstract"/>
        <w:tabs>
          <w:tab w:val="left" w:pos="993"/>
        </w:tabs>
        <w:spacing w:before="0"/>
        <w:ind w:left="720" w:right="720" w:firstLine="0"/>
        <w:rPr>
          <w:i/>
          <w:spacing w:val="-2"/>
          <w:sz w:val="20"/>
          <w:lang w:val="es-ES"/>
        </w:rPr>
      </w:pPr>
      <w:proofErr w:type="spellStart"/>
      <w:r w:rsidRPr="000F5F64">
        <w:rPr>
          <w:i/>
          <w:spacing w:val="-2"/>
          <w:sz w:val="20"/>
          <w:lang w:val="es-ES"/>
        </w:rPr>
        <w:t>Abstract</w:t>
      </w:r>
      <w:proofErr w:type="spellEnd"/>
      <w:r w:rsidRPr="000F5F64">
        <w:rPr>
          <w:i/>
          <w:spacing w:val="-2"/>
          <w:sz w:val="20"/>
          <w:lang w:val="es-ES"/>
        </w:rPr>
        <w:t xml:space="preserve">— </w:t>
      </w:r>
      <w:r w:rsidRPr="000F5F64">
        <w:rPr>
          <w:b w:val="0"/>
          <w:i/>
          <w:spacing w:val="-2"/>
          <w:sz w:val="20"/>
          <w:lang w:val="es-ES"/>
        </w:rPr>
        <w:t>El resumen en inglés.</w:t>
      </w:r>
      <w:r w:rsidRPr="000F5F64">
        <w:rPr>
          <w:i/>
          <w:spacing w:val="-2"/>
          <w:sz w:val="20"/>
          <w:lang w:val="es-ES"/>
        </w:rPr>
        <w:t xml:space="preserve"> </w:t>
      </w:r>
    </w:p>
    <w:p w14:paraId="7E2A5FB1" w14:textId="77777777" w:rsidR="004E1318" w:rsidRPr="000F5F64" w:rsidRDefault="004E1318" w:rsidP="007D3551">
      <w:pPr>
        <w:pStyle w:val="Abstract"/>
        <w:tabs>
          <w:tab w:val="left" w:pos="993"/>
        </w:tabs>
        <w:spacing w:before="0"/>
        <w:ind w:left="720" w:right="720" w:firstLine="0"/>
        <w:rPr>
          <w:i/>
          <w:spacing w:val="-2"/>
          <w:sz w:val="20"/>
          <w:lang w:val="es-ES"/>
        </w:rPr>
      </w:pPr>
    </w:p>
    <w:p w14:paraId="3AA5F75F" w14:textId="77777777" w:rsidR="004E1318" w:rsidRPr="000F5F64" w:rsidRDefault="004E1318" w:rsidP="007D3551">
      <w:pPr>
        <w:pStyle w:val="Abstract"/>
        <w:tabs>
          <w:tab w:val="left" w:pos="993"/>
        </w:tabs>
        <w:spacing w:before="0"/>
        <w:ind w:left="720" w:right="720" w:firstLine="0"/>
        <w:rPr>
          <w:b w:val="0"/>
          <w:i/>
          <w:spacing w:val="-2"/>
          <w:sz w:val="20"/>
          <w:lang w:val="es-ES"/>
        </w:rPr>
      </w:pPr>
      <w:proofErr w:type="spellStart"/>
      <w:r w:rsidRPr="000F5F64">
        <w:rPr>
          <w:i/>
          <w:spacing w:val="-2"/>
          <w:sz w:val="20"/>
          <w:lang w:val="es-ES"/>
        </w:rPr>
        <w:t>Keywords</w:t>
      </w:r>
      <w:proofErr w:type="spellEnd"/>
      <w:r w:rsidRPr="000F5F64">
        <w:rPr>
          <w:i/>
          <w:spacing w:val="-2"/>
          <w:sz w:val="20"/>
          <w:lang w:val="es-ES"/>
        </w:rPr>
        <w:t xml:space="preserve">— </w:t>
      </w:r>
      <w:r w:rsidR="001619D5" w:rsidRPr="000F5F64">
        <w:rPr>
          <w:b w:val="0"/>
          <w:i/>
          <w:spacing w:val="-2"/>
          <w:sz w:val="20"/>
          <w:lang w:val="es-ES"/>
        </w:rPr>
        <w:t>L</w:t>
      </w:r>
      <w:r w:rsidRPr="000F5F64">
        <w:rPr>
          <w:b w:val="0"/>
          <w:i/>
          <w:spacing w:val="-2"/>
          <w:sz w:val="20"/>
          <w:lang w:val="es-ES"/>
        </w:rPr>
        <w:t xml:space="preserve">as palabras clave en inglés. </w:t>
      </w:r>
    </w:p>
    <w:p w14:paraId="0C0FCAE9" w14:textId="77777777" w:rsidR="004E1318" w:rsidRPr="000F5F64" w:rsidRDefault="004E1318" w:rsidP="007D3551">
      <w:pPr>
        <w:pStyle w:val="Abstract"/>
        <w:tabs>
          <w:tab w:val="left" w:pos="993"/>
        </w:tabs>
        <w:spacing w:before="0"/>
        <w:ind w:left="720" w:right="720" w:firstLine="0"/>
        <w:rPr>
          <w:b w:val="0"/>
          <w:i/>
          <w:spacing w:val="-2"/>
          <w:sz w:val="20"/>
          <w:lang w:val="es-ES"/>
        </w:rPr>
      </w:pPr>
    </w:p>
    <w:p w14:paraId="54E8067D" w14:textId="77777777" w:rsidR="004E1318" w:rsidRPr="000F5F64" w:rsidRDefault="004E1318" w:rsidP="007D3551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 w:eastAsia="en-US"/>
        </w:rPr>
      </w:pPr>
    </w:p>
    <w:p w14:paraId="644DCBF0" w14:textId="77777777" w:rsidR="00AC5680" w:rsidRPr="000F5F64" w:rsidRDefault="00AC5680" w:rsidP="00AC5680">
      <w:pPr>
        <w:pStyle w:val="04ABSTRACT"/>
        <w:spacing w:before="0"/>
        <w:ind w:left="709" w:right="758"/>
        <w:rPr>
          <w:lang w:val="es-CO"/>
        </w:rPr>
      </w:pPr>
      <w:r w:rsidRPr="000F5F64">
        <w:rPr>
          <w:b/>
          <w:bCs/>
          <w:spacing w:val="6"/>
          <w:lang w:val="es-CO"/>
        </w:rPr>
        <w:t xml:space="preserve">Clasificación JEL: </w:t>
      </w:r>
      <w:r w:rsidRPr="000F5F64">
        <w:rPr>
          <w:bCs/>
          <w:spacing w:val="6"/>
          <w:lang w:val="es-CO"/>
        </w:rPr>
        <w:t xml:space="preserve">Debe ser proporcionada. Elija códigos de clasificación JEL de la lista </w:t>
      </w:r>
      <w:hyperlink r:id="rId8" w:history="1">
        <w:r w:rsidR="00835179" w:rsidRPr="00B76DDC">
          <w:rPr>
            <w:rStyle w:val="Hipervnculo"/>
            <w:bCs/>
            <w:spacing w:val="6"/>
            <w:lang w:val="es-CO"/>
          </w:rPr>
          <w:t>http://www.aeaweb.org/jel/jel_class_system.php</w:t>
        </w:r>
      </w:hyperlink>
      <w:r w:rsidR="00835179">
        <w:rPr>
          <w:bCs/>
          <w:spacing w:val="6"/>
          <w:lang w:val="es-CO"/>
        </w:rPr>
        <w:t xml:space="preserve"> </w:t>
      </w:r>
      <w:r w:rsidRPr="000F5F64">
        <w:rPr>
          <w:bCs/>
          <w:spacing w:val="6"/>
          <w:lang w:val="es-CO"/>
        </w:rPr>
        <w:t xml:space="preserve"> (Tipo de letra Times New </w:t>
      </w:r>
      <w:proofErr w:type="spellStart"/>
      <w:r w:rsidRPr="000F5F64">
        <w:rPr>
          <w:bCs/>
          <w:spacing w:val="6"/>
          <w:lang w:val="es-CO"/>
        </w:rPr>
        <w:t>Roman</w:t>
      </w:r>
      <w:proofErr w:type="spellEnd"/>
      <w:r w:rsidRPr="000F5F64">
        <w:rPr>
          <w:bCs/>
          <w:spacing w:val="6"/>
          <w:lang w:val="es-CO"/>
        </w:rPr>
        <w:t>, tamaño 10 pt, estilo - 04_SUBJECT_CODES).</w:t>
      </w:r>
    </w:p>
    <w:p w14:paraId="1795B0EC" w14:textId="77777777" w:rsidR="00AC5680" w:rsidRDefault="00AC5680" w:rsidP="007D3551">
      <w:pPr>
        <w:spacing w:after="0"/>
        <w:rPr>
          <w:rFonts w:ascii="Times New Roman" w:eastAsia="Times New Roman" w:hAnsi="Times New Roman" w:cs="Times New Roman"/>
          <w:sz w:val="18"/>
          <w:szCs w:val="18"/>
          <w:lang w:val="es-ES" w:eastAsia="en-US"/>
        </w:rPr>
      </w:pPr>
    </w:p>
    <w:p w14:paraId="64B11570" w14:textId="63F5DF9F" w:rsidR="000F5F64" w:rsidRDefault="000F5F64" w:rsidP="007D3551">
      <w:pPr>
        <w:spacing w:after="0"/>
        <w:rPr>
          <w:rFonts w:ascii="Times New Roman" w:eastAsia="Times New Roman" w:hAnsi="Times New Roman" w:cs="Times New Roman"/>
          <w:lang w:val="es-ES" w:eastAsia="en-US"/>
        </w:rPr>
      </w:pPr>
    </w:p>
    <w:p w14:paraId="6A90C295" w14:textId="77777777" w:rsidR="00647CFA" w:rsidRPr="00041425" w:rsidRDefault="00647CFA" w:rsidP="007D3551">
      <w:pPr>
        <w:spacing w:after="0"/>
        <w:rPr>
          <w:rFonts w:ascii="Times New Roman" w:eastAsia="Times New Roman" w:hAnsi="Times New Roman" w:cs="Times New Roman"/>
          <w:lang w:val="es-ES" w:eastAsia="en-US"/>
        </w:rPr>
      </w:pPr>
    </w:p>
    <w:p w14:paraId="7890635E" w14:textId="77777777" w:rsidR="004E1318" w:rsidRPr="00041425" w:rsidRDefault="004E1318" w:rsidP="007D3551">
      <w:pPr>
        <w:pStyle w:val="Ttulo2"/>
        <w:numPr>
          <w:ilvl w:val="0"/>
          <w:numId w:val="1"/>
        </w:numPr>
        <w:spacing w:before="0"/>
        <w:rPr>
          <w:rFonts w:eastAsia="Times New Roman"/>
          <w:sz w:val="22"/>
          <w:szCs w:val="22"/>
          <w:lang w:val="es-ES" w:eastAsia="en-US"/>
        </w:rPr>
      </w:pPr>
      <w:r w:rsidRPr="00041425">
        <w:rPr>
          <w:rFonts w:eastAsia="Times New Roman"/>
          <w:sz w:val="22"/>
          <w:szCs w:val="22"/>
          <w:lang w:val="es-ES" w:eastAsia="en-US"/>
        </w:rPr>
        <w:lastRenderedPageBreak/>
        <w:t>Introducción</w:t>
      </w:r>
    </w:p>
    <w:p w14:paraId="56410CC0" w14:textId="77777777" w:rsidR="006D7DA6" w:rsidRPr="00041425" w:rsidRDefault="006D7DA6" w:rsidP="007D3551">
      <w:pPr>
        <w:spacing w:after="0"/>
        <w:rPr>
          <w:lang w:val="es-ES" w:eastAsia="en-US"/>
        </w:rPr>
      </w:pPr>
    </w:p>
    <w:p w14:paraId="1893087B" w14:textId="77777777" w:rsidR="00F05371" w:rsidRDefault="004E1318" w:rsidP="00530041">
      <w:pPr>
        <w:spacing w:after="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041425">
        <w:rPr>
          <w:rFonts w:ascii="Times New Roman" w:eastAsia="Times New Roman" w:hAnsi="Times New Roman" w:cs="Times New Roman"/>
          <w:lang w:val="es-ES" w:eastAsia="en-US"/>
        </w:rPr>
        <w:t>La introducción debe proporcionar al lector una visión breve y sufic</w:t>
      </w:r>
      <w:r w:rsidR="00961F94" w:rsidRPr="00041425">
        <w:rPr>
          <w:rFonts w:ascii="Times New Roman" w:eastAsia="Times New Roman" w:hAnsi="Times New Roman" w:cs="Times New Roman"/>
          <w:lang w:val="es-ES" w:eastAsia="en-US"/>
        </w:rPr>
        <w:t xml:space="preserve">iente del objetivo del artículo, el contexto en el que se desarrolla el problema, la importancia de la investigación sobre el </w:t>
      </w:r>
      <w:r w:rsidR="004619B3">
        <w:rPr>
          <w:rFonts w:ascii="Times New Roman" w:eastAsia="Times New Roman" w:hAnsi="Times New Roman" w:cs="Times New Roman"/>
          <w:lang w:val="es-ES" w:eastAsia="en-US"/>
        </w:rPr>
        <w:t>área es</w:t>
      </w:r>
      <w:r w:rsidR="00961F94" w:rsidRPr="00041425">
        <w:rPr>
          <w:rFonts w:ascii="Times New Roman" w:eastAsia="Times New Roman" w:hAnsi="Times New Roman" w:cs="Times New Roman"/>
          <w:lang w:val="es-ES" w:eastAsia="en-US"/>
        </w:rPr>
        <w:t>pecífica</w:t>
      </w:r>
      <w:r w:rsidR="00163D0B">
        <w:rPr>
          <w:rFonts w:ascii="Times New Roman" w:eastAsia="Times New Roman" w:hAnsi="Times New Roman" w:cs="Times New Roman"/>
          <w:lang w:val="es-ES" w:eastAsia="en-US"/>
        </w:rPr>
        <w:t>.</w:t>
      </w:r>
      <w:r w:rsidR="004619B3">
        <w:rPr>
          <w:rFonts w:ascii="Times New Roman" w:eastAsia="Times New Roman" w:hAnsi="Times New Roman" w:cs="Times New Roman"/>
          <w:lang w:val="es-ES" w:eastAsia="en-US"/>
        </w:rPr>
        <w:t xml:space="preserve"> </w:t>
      </w:r>
      <w:r w:rsidR="006D7DA6" w:rsidRPr="00041425">
        <w:rPr>
          <w:rFonts w:ascii="Times New Roman" w:eastAsia="Times New Roman" w:hAnsi="Times New Roman" w:cs="Times New Roman"/>
          <w:lang w:val="es-ES" w:eastAsia="en-US"/>
        </w:rPr>
        <w:t xml:space="preserve">Cuando el artículo contiene resultados de investigación aplicada, en este apartado puede </w:t>
      </w:r>
      <w:r w:rsidR="002C2626" w:rsidRPr="00041425">
        <w:rPr>
          <w:rFonts w:ascii="Times New Roman" w:eastAsia="Times New Roman" w:hAnsi="Times New Roman" w:cs="Times New Roman"/>
          <w:lang w:val="es-ES" w:eastAsia="en-US"/>
        </w:rPr>
        <w:t xml:space="preserve">citar antecedentes, teorías, modelos, métodos. </w:t>
      </w:r>
      <w:r w:rsidR="00835179">
        <w:rPr>
          <w:rFonts w:ascii="Times New Roman" w:eastAsia="Times New Roman" w:hAnsi="Times New Roman" w:cs="Times New Roman"/>
          <w:lang w:val="es-ES" w:eastAsia="en-US"/>
        </w:rPr>
        <w:t xml:space="preserve">Debe citar los autores </w:t>
      </w:r>
      <w:r w:rsidR="006D7DA6" w:rsidRPr="00041425">
        <w:rPr>
          <w:rFonts w:ascii="Times New Roman" w:eastAsia="Times New Roman" w:hAnsi="Times New Roman" w:cs="Times New Roman"/>
          <w:lang w:val="es-ES" w:eastAsia="en-US"/>
        </w:rPr>
        <w:t xml:space="preserve">de acuerdo a las normas APA (apellido Autor, año), se puede ayudar utilizando en el menú de </w:t>
      </w:r>
      <w:r w:rsidR="00B27CDB" w:rsidRPr="00041425">
        <w:rPr>
          <w:rFonts w:ascii="Times New Roman" w:eastAsia="Times New Roman" w:hAnsi="Times New Roman" w:cs="Times New Roman"/>
          <w:lang w:val="es-ES" w:eastAsia="en-US"/>
        </w:rPr>
        <w:t>Word</w:t>
      </w:r>
      <w:r w:rsidR="006D7DA6" w:rsidRPr="00041425">
        <w:rPr>
          <w:rFonts w:ascii="Times New Roman" w:eastAsia="Times New Roman" w:hAnsi="Times New Roman" w:cs="Times New Roman"/>
          <w:lang w:val="es-ES" w:eastAsia="en-US"/>
        </w:rPr>
        <w:t xml:space="preserve"> e incluir cita.</w:t>
      </w:r>
      <w:r w:rsidR="00BA2B42" w:rsidRPr="00041425">
        <w:rPr>
          <w:rFonts w:ascii="Times New Roman" w:eastAsia="Times New Roman" w:hAnsi="Times New Roman" w:cs="Times New Roman"/>
          <w:lang w:val="es-ES" w:eastAsia="en-US"/>
        </w:rPr>
        <w:t xml:space="preserve"> </w:t>
      </w:r>
      <w:r w:rsidR="00BA2B42" w:rsidRPr="00041425">
        <w:rPr>
          <w:rFonts w:ascii="Times New Roman" w:eastAsia="Times New Roman" w:hAnsi="Times New Roman" w:cs="Times New Roman"/>
          <w:bCs/>
          <w:lang w:eastAsia="en-US"/>
        </w:rPr>
        <w:t>Si es necesario citar al autor dentro del párrafo solo debe citar el apellido y entre paréntesis (</w:t>
      </w:r>
      <w:r w:rsidR="00041425">
        <w:rPr>
          <w:rFonts w:ascii="Times New Roman" w:eastAsia="Times New Roman" w:hAnsi="Times New Roman" w:cs="Times New Roman"/>
          <w:bCs/>
          <w:lang w:eastAsia="en-US"/>
        </w:rPr>
        <w:t>XXXX</w:t>
      </w:r>
      <w:r w:rsidR="00BA2B42" w:rsidRPr="00041425">
        <w:rPr>
          <w:rFonts w:ascii="Times New Roman" w:eastAsia="Times New Roman" w:hAnsi="Times New Roman" w:cs="Times New Roman"/>
          <w:bCs/>
          <w:lang w:eastAsia="en-US"/>
        </w:rPr>
        <w:t>) la fecha de publicación</w:t>
      </w:r>
      <w:r w:rsidR="00041425">
        <w:rPr>
          <w:rFonts w:ascii="Times New Roman" w:eastAsia="Times New Roman" w:hAnsi="Times New Roman" w:cs="Times New Roman"/>
          <w:bCs/>
          <w:lang w:eastAsia="en-US"/>
        </w:rPr>
        <w:t>.</w:t>
      </w:r>
    </w:p>
    <w:p w14:paraId="5BB90B48" w14:textId="77777777" w:rsidR="00041425" w:rsidRDefault="00041425" w:rsidP="001271A9">
      <w:pPr>
        <w:spacing w:after="0"/>
        <w:ind w:firstLine="706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14:paraId="64F2B6A0" w14:textId="77777777" w:rsidR="00041425" w:rsidRDefault="00041425" w:rsidP="00530041">
      <w:pPr>
        <w:spacing w:after="0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041425">
        <w:rPr>
          <w:rFonts w:ascii="Times New Roman" w:eastAsia="Times New Roman" w:hAnsi="Times New Roman" w:cs="Times New Roman"/>
          <w:lang w:val="es-ES" w:eastAsia="en-US"/>
        </w:rPr>
        <w:t>Los documentos aportados deben presentar la investigación original y serán objeto de revisión por pares</w:t>
      </w:r>
      <w:r>
        <w:rPr>
          <w:rFonts w:ascii="Times New Roman" w:eastAsia="Times New Roman" w:hAnsi="Times New Roman" w:cs="Times New Roman"/>
          <w:lang w:val="es-ES" w:eastAsia="en-US"/>
        </w:rPr>
        <w:t xml:space="preserve">. </w:t>
      </w:r>
      <w:r w:rsidRPr="00041425">
        <w:rPr>
          <w:rFonts w:ascii="Times New Roman" w:eastAsia="Times New Roman" w:hAnsi="Times New Roman" w:cs="Times New Roman"/>
          <w:lang w:val="es-ES" w:eastAsia="en-US"/>
        </w:rPr>
        <w:t>El único formato de documento válido es Microsoft Word</w:t>
      </w:r>
      <w:r>
        <w:rPr>
          <w:rFonts w:ascii="Times New Roman" w:eastAsia="Times New Roman" w:hAnsi="Times New Roman" w:cs="Times New Roman"/>
          <w:lang w:val="es-ES" w:eastAsia="en-US"/>
        </w:rPr>
        <w:t xml:space="preserve">. </w:t>
      </w:r>
    </w:p>
    <w:p w14:paraId="4E55006D" w14:textId="77777777" w:rsidR="006D7DA6" w:rsidRPr="00041425" w:rsidRDefault="006D7DA6" w:rsidP="007D3551">
      <w:pPr>
        <w:spacing w:after="0"/>
        <w:jc w:val="both"/>
        <w:rPr>
          <w:rFonts w:eastAsia="Times New Roman"/>
          <w:lang w:eastAsia="en-US"/>
        </w:rPr>
      </w:pPr>
    </w:p>
    <w:p w14:paraId="2AAF372E" w14:textId="77777777" w:rsidR="00041425" w:rsidRDefault="00041425" w:rsidP="001271A9">
      <w:pPr>
        <w:spacing w:after="0"/>
        <w:ind w:firstLine="706"/>
        <w:jc w:val="both"/>
        <w:rPr>
          <w:rFonts w:ascii="Times New Roman" w:eastAsia="Times New Roman" w:hAnsi="Times New Roman" w:cs="Times New Roman"/>
          <w:lang w:val="es-ES" w:eastAsia="en-US"/>
        </w:rPr>
      </w:pPr>
    </w:p>
    <w:p w14:paraId="1EE49DD4" w14:textId="511B2131" w:rsidR="00EF4C6C" w:rsidRPr="00041425" w:rsidRDefault="00647CFA" w:rsidP="00EF4C6C">
      <w:pPr>
        <w:pStyle w:val="Prrafodelista"/>
        <w:numPr>
          <w:ilvl w:val="0"/>
          <w:numId w:val="1"/>
        </w:numPr>
        <w:jc w:val="both"/>
        <w:rPr>
          <w:rFonts w:cstheme="majorBidi"/>
          <w:b/>
          <w:sz w:val="22"/>
          <w:szCs w:val="22"/>
          <w:lang w:val="es-ES" w:eastAsia="en-US"/>
        </w:rPr>
      </w:pPr>
      <w:r w:rsidRPr="00041425">
        <w:rPr>
          <w:rFonts w:cstheme="majorBidi"/>
          <w:b/>
          <w:sz w:val="22"/>
          <w:szCs w:val="22"/>
          <w:lang w:val="es-ES" w:eastAsia="en-US"/>
        </w:rPr>
        <w:t>Método</w:t>
      </w:r>
    </w:p>
    <w:p w14:paraId="438797BF" w14:textId="77777777" w:rsidR="00EF4C6C" w:rsidRPr="00041425" w:rsidRDefault="00EF4C6C" w:rsidP="001271A9">
      <w:pPr>
        <w:spacing w:after="0"/>
        <w:ind w:firstLine="706"/>
        <w:jc w:val="both"/>
        <w:rPr>
          <w:rFonts w:ascii="Times New Roman" w:eastAsia="Times New Roman" w:hAnsi="Times New Roman" w:cs="Times New Roman"/>
          <w:lang w:val="es-ES" w:eastAsia="en-US"/>
        </w:rPr>
      </w:pPr>
    </w:p>
    <w:p w14:paraId="73159865" w14:textId="7A9588A1" w:rsidR="007F4AC0" w:rsidRPr="00041425" w:rsidRDefault="007F4AC0" w:rsidP="00647CFA">
      <w:pPr>
        <w:spacing w:after="0"/>
        <w:rPr>
          <w:rFonts w:ascii="Times New Roman" w:eastAsia="Times New Roman" w:hAnsi="Times New Roman" w:cs="Times New Roman"/>
          <w:bCs/>
          <w:lang w:eastAsia="en-US"/>
        </w:rPr>
      </w:pPr>
      <w:r w:rsidRPr="00041425">
        <w:rPr>
          <w:rFonts w:ascii="Times New Roman" w:eastAsia="Times New Roman" w:hAnsi="Times New Roman" w:cs="Times New Roman"/>
          <w:lang w:val="es-ES" w:eastAsia="en-US"/>
        </w:rPr>
        <w:t xml:space="preserve">Características metodológicas aplicadas para el desarrollo del trabajo y obtener los resultados de la investigación científica o aplicada.  </w:t>
      </w:r>
    </w:p>
    <w:p w14:paraId="1E844458" w14:textId="77777777" w:rsidR="007F4AC0" w:rsidRPr="00041425" w:rsidRDefault="007F4AC0" w:rsidP="007F4AC0">
      <w:pPr>
        <w:spacing w:after="0"/>
        <w:ind w:firstLine="706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14:paraId="533E9BF0" w14:textId="2850B10F" w:rsidR="001C2138" w:rsidRPr="00041425" w:rsidRDefault="00647CFA" w:rsidP="001C2138">
      <w:pPr>
        <w:pStyle w:val="Prrafodelista"/>
        <w:numPr>
          <w:ilvl w:val="0"/>
          <w:numId w:val="1"/>
        </w:numPr>
        <w:jc w:val="both"/>
        <w:rPr>
          <w:rFonts w:cstheme="majorBidi"/>
          <w:b/>
          <w:sz w:val="22"/>
          <w:szCs w:val="22"/>
          <w:lang w:val="es-ES" w:eastAsia="en-US"/>
        </w:rPr>
      </w:pPr>
      <w:r>
        <w:rPr>
          <w:rFonts w:cstheme="majorBidi"/>
          <w:b/>
          <w:sz w:val="22"/>
          <w:szCs w:val="22"/>
          <w:lang w:val="es-ES" w:eastAsia="en-US"/>
        </w:rPr>
        <w:t>Desarrollo del tema</w:t>
      </w:r>
    </w:p>
    <w:p w14:paraId="23F13A54" w14:textId="77777777" w:rsidR="00246643" w:rsidRPr="00041425" w:rsidRDefault="00246643" w:rsidP="00246643">
      <w:pPr>
        <w:pStyle w:val="Prrafodelista"/>
        <w:ind w:left="360"/>
        <w:jc w:val="both"/>
        <w:rPr>
          <w:rFonts w:cstheme="majorBidi"/>
          <w:b/>
          <w:sz w:val="22"/>
          <w:szCs w:val="22"/>
          <w:lang w:val="es-ES" w:eastAsia="en-US"/>
        </w:rPr>
      </w:pPr>
    </w:p>
    <w:p w14:paraId="407F1BDD" w14:textId="05983EFF" w:rsidR="00246643" w:rsidRPr="00647CFA" w:rsidRDefault="00647CFA" w:rsidP="00647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desarrollo del tema es aquel que construye por medio de una serie de subtítulos que dan un orden a la información recolectada, la cual se clasifico y se integró, para dar respuesta al propósito del texto.</w:t>
      </w:r>
    </w:p>
    <w:p w14:paraId="675CC7B9" w14:textId="6A1BE1EE" w:rsidR="00367C5E" w:rsidRPr="00041425" w:rsidRDefault="00367C5E" w:rsidP="00530041">
      <w:pPr>
        <w:spacing w:after="0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041425">
        <w:rPr>
          <w:rFonts w:ascii="Times New Roman" w:eastAsia="Times New Roman" w:hAnsi="Times New Roman" w:cs="Times New Roman"/>
          <w:lang w:val="es-ES" w:eastAsia="en-US"/>
        </w:rPr>
        <w:t xml:space="preserve">Otros aspectos </w:t>
      </w:r>
      <w:r w:rsidR="00647CFA" w:rsidRPr="00041425">
        <w:rPr>
          <w:rFonts w:ascii="Times New Roman" w:eastAsia="Times New Roman" w:hAnsi="Times New Roman" w:cs="Times New Roman"/>
          <w:lang w:val="es-ES" w:eastAsia="en-US"/>
        </w:rPr>
        <w:t>para</w:t>
      </w:r>
      <w:r w:rsidRPr="00041425">
        <w:rPr>
          <w:rFonts w:ascii="Times New Roman" w:eastAsia="Times New Roman" w:hAnsi="Times New Roman" w:cs="Times New Roman"/>
          <w:lang w:val="es-ES" w:eastAsia="en-US"/>
        </w:rPr>
        <w:t xml:space="preserve"> tener en cuenta en el estilo y formato del artículo:</w:t>
      </w:r>
    </w:p>
    <w:p w14:paraId="6D66E743" w14:textId="77777777" w:rsidR="00367C5E" w:rsidRDefault="00367C5E" w:rsidP="00367C5E">
      <w:pPr>
        <w:spacing w:after="0"/>
        <w:ind w:firstLine="706"/>
        <w:jc w:val="both"/>
        <w:rPr>
          <w:rFonts w:ascii="Times New Roman" w:eastAsia="Times New Roman" w:hAnsi="Times New Roman" w:cs="Times New Roman"/>
          <w:lang w:val="es-ES" w:eastAsia="en-US"/>
        </w:rPr>
      </w:pPr>
    </w:p>
    <w:p w14:paraId="1FC2D420" w14:textId="77777777" w:rsidR="00041425" w:rsidRPr="00215C19" w:rsidRDefault="00041425" w:rsidP="00041425">
      <w:pPr>
        <w:pStyle w:val="Prrafodelista"/>
        <w:numPr>
          <w:ilvl w:val="1"/>
          <w:numId w:val="1"/>
        </w:numPr>
        <w:jc w:val="both"/>
        <w:rPr>
          <w:b/>
          <w:sz w:val="22"/>
          <w:lang w:val="es-ES" w:eastAsia="en-US"/>
        </w:rPr>
      </w:pPr>
      <w:r w:rsidRPr="00215C19">
        <w:rPr>
          <w:b/>
          <w:sz w:val="22"/>
          <w:lang w:val="es-ES" w:eastAsia="en-US"/>
        </w:rPr>
        <w:t>Figuras</w:t>
      </w:r>
    </w:p>
    <w:p w14:paraId="1050A0ED" w14:textId="77777777" w:rsidR="00041425" w:rsidRPr="00041425" w:rsidRDefault="00041425" w:rsidP="00041425">
      <w:pPr>
        <w:pStyle w:val="Prrafodelista"/>
        <w:ind w:left="1066"/>
        <w:jc w:val="both"/>
        <w:rPr>
          <w:lang w:val="es-ES" w:eastAsia="en-US"/>
        </w:rPr>
      </w:pPr>
    </w:p>
    <w:p w14:paraId="003A5AA6" w14:textId="77777777" w:rsidR="00367C5E" w:rsidRPr="00041425" w:rsidRDefault="00367C5E" w:rsidP="00367C5E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041425">
        <w:rPr>
          <w:rFonts w:ascii="Times New Roman" w:eastAsia="Times New Roman" w:hAnsi="Times New Roman" w:cs="Times New Roman"/>
          <w:bCs/>
          <w:lang w:eastAsia="en-US"/>
        </w:rPr>
        <w:t xml:space="preserve">Las fotografías y figuran que deben rotularse así: </w:t>
      </w:r>
      <w:r w:rsidRPr="00041425">
        <w:rPr>
          <w:rFonts w:ascii="Times New Roman" w:eastAsia="Times New Roman" w:hAnsi="Times New Roman" w:cs="Times New Roman"/>
          <w:bCs/>
          <w:i/>
          <w:lang w:eastAsia="en-US"/>
        </w:rPr>
        <w:t>Figura</w:t>
      </w:r>
      <w:r w:rsidRPr="00041425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041425">
        <w:rPr>
          <w:rFonts w:ascii="Times New Roman" w:eastAsia="Times New Roman" w:hAnsi="Times New Roman" w:cs="Times New Roman"/>
          <w:bCs/>
          <w:i/>
          <w:lang w:eastAsia="en-US"/>
        </w:rPr>
        <w:t>1. Modelo de gestión del Conocimiento”</w:t>
      </w:r>
      <w:r w:rsidRPr="00041425">
        <w:rPr>
          <w:rFonts w:ascii="Times New Roman" w:eastAsia="Times New Roman" w:hAnsi="Times New Roman" w:cs="Times New Roman"/>
          <w:bCs/>
          <w:lang w:eastAsia="en-US"/>
        </w:rPr>
        <w:t xml:space="preserve">  y debe colocarse en la parte inferior de la figura y mencionar la </w:t>
      </w:r>
      <w:r w:rsidRPr="00041425">
        <w:rPr>
          <w:rFonts w:ascii="Times New Roman" w:eastAsia="Times New Roman" w:hAnsi="Times New Roman" w:cs="Times New Roman"/>
          <w:bCs/>
          <w:i/>
          <w:lang w:eastAsia="en-US"/>
        </w:rPr>
        <w:t xml:space="preserve">Fuente: Nonaka y Takeuchi, 1999. </w:t>
      </w:r>
      <w:r w:rsidRPr="00041425">
        <w:rPr>
          <w:rFonts w:ascii="Times New Roman" w:eastAsia="Times New Roman" w:hAnsi="Times New Roman" w:cs="Times New Roman"/>
          <w:bCs/>
          <w:lang w:eastAsia="en-US"/>
        </w:rPr>
        <w:t>Las figuras deben tener una numeración consecutiva y mencionarse en el párrafo anterior a la aparición de la figura</w:t>
      </w:r>
      <w:r w:rsidR="00982917">
        <w:rPr>
          <w:rFonts w:ascii="Times New Roman" w:eastAsia="Times New Roman" w:hAnsi="Times New Roman" w:cs="Times New Roman"/>
          <w:bCs/>
          <w:lang w:eastAsia="en-US"/>
        </w:rPr>
        <w:t>, deben mantener la escala de grises</w:t>
      </w:r>
      <w:r w:rsidRPr="00041425">
        <w:rPr>
          <w:rFonts w:ascii="Times New Roman" w:eastAsia="Times New Roman" w:hAnsi="Times New Roman" w:cs="Times New Roman"/>
          <w:bCs/>
          <w:lang w:eastAsia="en-US"/>
        </w:rPr>
        <w:t>.</w:t>
      </w:r>
    </w:p>
    <w:p w14:paraId="59B44EC5" w14:textId="77777777" w:rsidR="00367C5E" w:rsidRPr="00041425" w:rsidRDefault="00367C5E" w:rsidP="00367C5E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14:paraId="753ECBCF" w14:textId="77777777" w:rsidR="00367C5E" w:rsidRPr="00041425" w:rsidRDefault="00367C5E" w:rsidP="00367C5E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041425">
        <w:rPr>
          <w:rFonts w:ascii="Times New Roman" w:eastAsia="Times New Roman" w:hAnsi="Times New Roman" w:cs="Times New Roman"/>
          <w:bCs/>
          <w:lang w:eastAsia="en-US"/>
        </w:rPr>
        <w:tab/>
        <w:t xml:space="preserve">Ejemplo: </w:t>
      </w:r>
    </w:p>
    <w:p w14:paraId="051DB02D" w14:textId="77777777" w:rsidR="00367C5E" w:rsidRPr="00041425" w:rsidRDefault="00367C5E" w:rsidP="00367C5E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14:paraId="5EFC5815" w14:textId="77777777" w:rsidR="00367C5E" w:rsidRPr="00041425" w:rsidRDefault="00367C5E" w:rsidP="00367C5E">
      <w:pPr>
        <w:tabs>
          <w:tab w:val="num" w:pos="720"/>
        </w:tabs>
        <w:spacing w:after="0"/>
        <w:jc w:val="center"/>
        <w:rPr>
          <w:rFonts w:ascii="Times New Roman" w:eastAsia="Times New Roman" w:hAnsi="Times New Roman" w:cs="Times New Roman"/>
          <w:bCs/>
          <w:lang w:eastAsia="en-US"/>
        </w:rPr>
      </w:pPr>
      <w:r w:rsidRPr="00041425">
        <w:rPr>
          <w:rFonts w:ascii="Times New Roman" w:eastAsia="Times New Roman" w:hAnsi="Times New Roman" w:cs="Times New Roman"/>
          <w:bCs/>
          <w:noProof/>
          <w:lang w:val="es-ES_tradnl" w:eastAsia="es-ES_tradnl"/>
        </w:rPr>
        <w:lastRenderedPageBreak/>
        <w:drawing>
          <wp:inline distT="0" distB="0" distL="0" distR="0" wp14:anchorId="1041D607" wp14:editId="48BC946C">
            <wp:extent cx="3362325" cy="2143760"/>
            <wp:effectExtent l="0" t="0" r="28575" b="2794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1CBFE24" w14:textId="77777777" w:rsidR="00367C5E" w:rsidRPr="00041425" w:rsidRDefault="00367C5E" w:rsidP="00367C5E">
      <w:pPr>
        <w:tabs>
          <w:tab w:val="num" w:pos="720"/>
        </w:tabs>
        <w:spacing w:after="0"/>
        <w:jc w:val="center"/>
        <w:rPr>
          <w:rFonts w:ascii="Times New Roman" w:eastAsia="Times New Roman" w:hAnsi="Times New Roman" w:cs="Times New Roman"/>
          <w:bCs/>
          <w:i/>
          <w:lang w:eastAsia="en-US"/>
        </w:rPr>
      </w:pPr>
      <w:r w:rsidRPr="00041425">
        <w:rPr>
          <w:rFonts w:ascii="Times New Roman" w:eastAsia="Times New Roman" w:hAnsi="Times New Roman" w:cs="Times New Roman"/>
          <w:bCs/>
          <w:i/>
          <w:lang w:eastAsia="en-US"/>
        </w:rPr>
        <w:t>Figura</w:t>
      </w:r>
      <w:r w:rsidRPr="00041425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041425">
        <w:rPr>
          <w:rFonts w:ascii="Times New Roman" w:eastAsia="Times New Roman" w:hAnsi="Times New Roman" w:cs="Times New Roman"/>
          <w:bCs/>
          <w:i/>
          <w:lang w:eastAsia="en-US"/>
        </w:rPr>
        <w:t>1. Modelo de gestión del Conocimiento</w:t>
      </w:r>
    </w:p>
    <w:p w14:paraId="59E15CC1" w14:textId="77777777" w:rsidR="00367C5E" w:rsidRPr="00041425" w:rsidRDefault="00367C5E" w:rsidP="00367C5E">
      <w:pPr>
        <w:tabs>
          <w:tab w:val="num" w:pos="720"/>
        </w:tabs>
        <w:spacing w:after="0"/>
        <w:jc w:val="center"/>
        <w:rPr>
          <w:rFonts w:ascii="Times New Roman" w:eastAsia="Times New Roman" w:hAnsi="Times New Roman" w:cs="Times New Roman"/>
          <w:bCs/>
          <w:lang w:eastAsia="en-US"/>
        </w:rPr>
      </w:pPr>
      <w:r w:rsidRPr="00041425">
        <w:rPr>
          <w:rFonts w:ascii="Times New Roman" w:eastAsia="Times New Roman" w:hAnsi="Times New Roman" w:cs="Times New Roman"/>
          <w:bCs/>
          <w:i/>
          <w:lang w:eastAsia="en-US"/>
        </w:rPr>
        <w:t>Fuente: Nonaka y Takeuchi, 1999</w:t>
      </w:r>
    </w:p>
    <w:p w14:paraId="35B0425D" w14:textId="77777777" w:rsidR="00041425" w:rsidRDefault="00367C5E" w:rsidP="00367C5E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bCs/>
          <w:lang w:eastAsia="en-US"/>
        </w:rPr>
      </w:pPr>
      <w:r w:rsidRPr="00041425">
        <w:rPr>
          <w:rFonts w:ascii="Times New Roman" w:eastAsia="Times New Roman" w:hAnsi="Times New Roman" w:cs="Times New Roman"/>
          <w:bCs/>
          <w:lang w:eastAsia="en-US"/>
        </w:rPr>
        <w:tab/>
      </w:r>
    </w:p>
    <w:p w14:paraId="45EEB2FD" w14:textId="77777777" w:rsidR="00041425" w:rsidRPr="00215C19" w:rsidRDefault="00041425" w:rsidP="00041425">
      <w:pPr>
        <w:pStyle w:val="Prrafodelista"/>
        <w:numPr>
          <w:ilvl w:val="1"/>
          <w:numId w:val="1"/>
        </w:numPr>
        <w:tabs>
          <w:tab w:val="num" w:pos="720"/>
        </w:tabs>
        <w:rPr>
          <w:b/>
          <w:bCs/>
          <w:sz w:val="22"/>
          <w:lang w:eastAsia="en-US"/>
        </w:rPr>
      </w:pPr>
      <w:r w:rsidRPr="00215C19">
        <w:rPr>
          <w:b/>
          <w:bCs/>
          <w:sz w:val="22"/>
          <w:lang w:eastAsia="en-US"/>
        </w:rPr>
        <w:t>Tablas</w:t>
      </w:r>
    </w:p>
    <w:p w14:paraId="71557F81" w14:textId="77777777" w:rsidR="00883CBE" w:rsidRDefault="00883CBE" w:rsidP="00041425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14:paraId="780971C5" w14:textId="4227F428" w:rsidR="00041425" w:rsidRPr="00041425" w:rsidRDefault="00367C5E" w:rsidP="00041425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041425">
        <w:rPr>
          <w:rFonts w:ascii="Times New Roman" w:eastAsia="Times New Roman" w:hAnsi="Times New Roman" w:cs="Times New Roman"/>
          <w:bCs/>
          <w:lang w:eastAsia="en-US"/>
        </w:rPr>
        <w:t>Las tablas se deben rotular en la parte superior como Tabla consecutiva y mencionarse en el párrafo previo a la aparición de la tabla.</w:t>
      </w:r>
      <w:r w:rsidR="00982917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041425" w:rsidRPr="00041425">
        <w:rPr>
          <w:rFonts w:ascii="Times New Roman" w:eastAsia="Times New Roman" w:hAnsi="Times New Roman" w:cs="Times New Roman"/>
          <w:bCs/>
          <w:lang w:eastAsia="en-US"/>
        </w:rPr>
        <w:t xml:space="preserve">Deben estar lo más cercano a las referencias como sea posible y deben estar en una forma adecuada para su publicación cuando se imprima con una impresora láser de buena calidad. Las </w:t>
      </w:r>
      <w:r w:rsidR="00982917">
        <w:rPr>
          <w:rFonts w:ascii="Times New Roman" w:eastAsia="Times New Roman" w:hAnsi="Times New Roman" w:cs="Times New Roman"/>
          <w:bCs/>
          <w:lang w:eastAsia="en-US"/>
        </w:rPr>
        <w:t>tablas</w:t>
      </w:r>
      <w:r w:rsidR="00041425" w:rsidRPr="00041425">
        <w:rPr>
          <w:rFonts w:ascii="Times New Roman" w:eastAsia="Times New Roman" w:hAnsi="Times New Roman" w:cs="Times New Roman"/>
          <w:bCs/>
          <w:lang w:eastAsia="en-US"/>
        </w:rPr>
        <w:t xml:space="preserve"> serán impresas en blanco y negro y deben interpretarse fácilmente sin el uso del color. Las tablas y figuras deben ser </w:t>
      </w:r>
      <w:r w:rsidR="00982917" w:rsidRPr="00041425">
        <w:rPr>
          <w:rFonts w:ascii="Times New Roman" w:eastAsia="Times New Roman" w:hAnsi="Times New Roman" w:cs="Times New Roman"/>
          <w:bCs/>
          <w:lang w:eastAsia="en-US"/>
        </w:rPr>
        <w:t>enumeradas</w:t>
      </w:r>
      <w:r w:rsidR="00041425" w:rsidRPr="00041425">
        <w:rPr>
          <w:rFonts w:ascii="Times New Roman" w:eastAsia="Times New Roman" w:hAnsi="Times New Roman" w:cs="Times New Roman"/>
          <w:bCs/>
          <w:lang w:eastAsia="en-US"/>
        </w:rPr>
        <w:t xml:space="preserve"> secuencialmente en series separadas y deben cumplir con los requisitos que se proporcionan en la Tabla 1.</w:t>
      </w:r>
    </w:p>
    <w:p w14:paraId="1D5E80CA" w14:textId="11CE6F56" w:rsidR="00367C5E" w:rsidRPr="00041425" w:rsidRDefault="00A14563" w:rsidP="00623265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Cs/>
          <w:lang w:eastAsia="en-U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FA41E" wp14:editId="2099E5C5">
                <wp:simplePos x="0" y="0"/>
                <wp:positionH relativeFrom="column">
                  <wp:posOffset>3771829</wp:posOffset>
                </wp:positionH>
                <wp:positionV relativeFrom="paragraph">
                  <wp:posOffset>448049</wp:posOffset>
                </wp:positionV>
                <wp:extent cx="915035" cy="342900"/>
                <wp:effectExtent l="0" t="0" r="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CE847" w14:textId="797C396F" w:rsidR="00A14563" w:rsidRPr="00A14563" w:rsidRDefault="00A145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A145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s-ES"/>
                              </w:rPr>
                              <w:t>Cursiva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A41E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97pt;margin-top:35.3pt;width:72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" fillcolor="white [3212]" stroked="f">
                <v:textbox>
                  <w:txbxContent>
                    <w:p w14:paraId="156CE847" w14:textId="797C396F" w:rsidR="00A14563" w:rsidRPr="00A14563" w:rsidRDefault="00A1456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es-ES"/>
                        </w:rPr>
                      </w:pPr>
                      <w:r w:rsidRPr="00A14563">
                        <w:rPr>
                          <w:rFonts w:ascii="Times New Roman" w:hAnsi="Times New Roman" w:cs="Times New Roman"/>
                          <w:b/>
                          <w:sz w:val="28"/>
                          <w:lang w:val="es-ES"/>
                        </w:rPr>
                        <w:t>Cursiva</w:t>
                      </w:r>
                    </w:p>
                  </w:txbxContent>
                </v:textbox>
              </v:shape>
            </w:pict>
          </mc:Fallback>
        </mc:AlternateContent>
      </w:r>
      <w:r w:rsidR="00367C5E" w:rsidRPr="00041425">
        <w:rPr>
          <w:noProof/>
          <w:lang w:val="es-ES_tradnl" w:eastAsia="es-ES_tradnl"/>
        </w:rPr>
        <w:drawing>
          <wp:inline distT="0" distB="0" distL="0" distR="0" wp14:anchorId="0596D0D3" wp14:editId="3D301AAD">
            <wp:extent cx="5600700" cy="3219450"/>
            <wp:effectExtent l="0" t="0" r="1270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7971" t="38610" r="18248" b="28268"/>
                    <a:stretch/>
                  </pic:blipFill>
                  <pic:spPr bwMode="auto">
                    <a:xfrm>
                      <a:off x="0" y="0"/>
                      <a:ext cx="5647933" cy="3246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F805A" w14:textId="77777777" w:rsidR="00367C5E" w:rsidRPr="00041425" w:rsidRDefault="00367C5E" w:rsidP="00367C5E">
      <w:pPr>
        <w:spacing w:after="0"/>
        <w:rPr>
          <w:rFonts w:ascii="Times New Roman" w:eastAsia="Times New Roman" w:hAnsi="Times New Roman" w:cs="Times New Roman"/>
          <w:bCs/>
          <w:lang w:eastAsia="en-US"/>
        </w:rPr>
      </w:pPr>
      <w:r w:rsidRPr="00041425">
        <w:rPr>
          <w:rFonts w:ascii="Times New Roman" w:eastAsia="Times New Roman" w:hAnsi="Times New Roman" w:cs="Times New Roman"/>
          <w:bCs/>
          <w:lang w:eastAsia="en-US"/>
        </w:rPr>
        <w:t>Ejemplo:</w:t>
      </w:r>
    </w:p>
    <w:p w14:paraId="2F6BD4AA" w14:textId="77777777" w:rsidR="00367C5E" w:rsidRPr="00041425" w:rsidRDefault="00367C5E" w:rsidP="00367C5E">
      <w:pPr>
        <w:spacing w:after="0"/>
        <w:rPr>
          <w:rFonts w:ascii="Times New Roman" w:eastAsia="Times New Roman" w:hAnsi="Times New Roman" w:cs="Times New Roman"/>
          <w:bCs/>
          <w:lang w:eastAsia="en-US"/>
        </w:rPr>
      </w:pPr>
    </w:p>
    <w:p w14:paraId="56CA3AAC" w14:textId="77777777" w:rsidR="00367C5E" w:rsidRPr="00041425" w:rsidRDefault="00367C5E" w:rsidP="00367C5E">
      <w:pPr>
        <w:spacing w:after="0"/>
        <w:rPr>
          <w:rFonts w:ascii="Times New Roman" w:eastAsia="Times New Roman" w:hAnsi="Times New Roman" w:cs="Times New Roman"/>
          <w:bCs/>
          <w:lang w:eastAsia="en-US"/>
        </w:rPr>
      </w:pPr>
      <w:r w:rsidRPr="00041425">
        <w:rPr>
          <w:rFonts w:ascii="Times New Roman" w:eastAsia="Times New Roman" w:hAnsi="Times New Roman" w:cs="Times New Roman"/>
          <w:bCs/>
          <w:lang w:eastAsia="en-US"/>
        </w:rPr>
        <w:t xml:space="preserve">           Tabla 1. </w:t>
      </w:r>
      <w:r w:rsidRPr="00041425">
        <w:rPr>
          <w:rFonts w:ascii="Times New Roman" w:eastAsia="Times New Roman" w:hAnsi="Times New Roman" w:cs="Times New Roman"/>
          <w:bCs/>
          <w:i/>
          <w:lang w:eastAsia="en-US"/>
        </w:rPr>
        <w:t>Algunos factores clave de éxito para la Gestión del Conocimiento</w:t>
      </w:r>
    </w:p>
    <w:p w14:paraId="2739CC2D" w14:textId="77777777" w:rsidR="00367C5E" w:rsidRPr="00041425" w:rsidRDefault="00367C5E" w:rsidP="00367C5E">
      <w:pPr>
        <w:spacing w:after="0"/>
        <w:jc w:val="center"/>
        <w:rPr>
          <w:rFonts w:ascii="Times New Roman" w:eastAsia="Times New Roman" w:hAnsi="Times New Roman" w:cs="Times New Roman"/>
          <w:bCs/>
          <w:lang w:eastAsia="en-US"/>
        </w:rPr>
      </w:pPr>
      <w:r w:rsidRPr="00041425">
        <w:rPr>
          <w:noProof/>
          <w:lang w:val="es-ES_tradnl" w:eastAsia="es-ES_tradnl"/>
        </w:rPr>
        <w:drawing>
          <wp:inline distT="0" distB="0" distL="0" distR="0" wp14:anchorId="78904652" wp14:editId="51E6BF1C">
            <wp:extent cx="4814144" cy="3218815"/>
            <wp:effectExtent l="0" t="0" r="571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3772" t="23412" r="23769" b="33577"/>
                    <a:stretch/>
                  </pic:blipFill>
                  <pic:spPr bwMode="auto">
                    <a:xfrm>
                      <a:off x="0" y="0"/>
                      <a:ext cx="4825332" cy="3226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A9F34" w14:textId="77777777" w:rsidR="00367C5E" w:rsidRDefault="00367C5E" w:rsidP="00367C5E">
      <w:pPr>
        <w:spacing w:after="0"/>
        <w:ind w:firstLine="708"/>
        <w:rPr>
          <w:rFonts w:ascii="Times New Roman" w:eastAsia="Times New Roman" w:hAnsi="Times New Roman" w:cs="Times New Roman"/>
          <w:bCs/>
          <w:i/>
          <w:lang w:eastAsia="en-US"/>
        </w:rPr>
      </w:pPr>
      <w:r w:rsidRPr="00041425">
        <w:rPr>
          <w:rFonts w:ascii="Times New Roman" w:eastAsia="Times New Roman" w:hAnsi="Times New Roman" w:cs="Times New Roman"/>
          <w:bCs/>
          <w:i/>
          <w:lang w:eastAsia="en-US"/>
        </w:rPr>
        <w:t>Fuente: Rodríguez Gómez David, 2006.</w:t>
      </w:r>
    </w:p>
    <w:p w14:paraId="029A8B53" w14:textId="77777777" w:rsidR="00982917" w:rsidRDefault="00982917" w:rsidP="00367C5E">
      <w:pPr>
        <w:spacing w:after="0"/>
        <w:ind w:firstLine="708"/>
        <w:rPr>
          <w:rFonts w:ascii="Times New Roman" w:eastAsia="Times New Roman" w:hAnsi="Times New Roman" w:cs="Times New Roman"/>
          <w:bCs/>
          <w:i/>
          <w:lang w:eastAsia="en-US"/>
        </w:rPr>
      </w:pPr>
    </w:p>
    <w:p w14:paraId="7DDFA552" w14:textId="77777777" w:rsidR="00883CBE" w:rsidRDefault="00883CBE" w:rsidP="00367C5E">
      <w:pPr>
        <w:spacing w:after="0"/>
        <w:ind w:firstLine="708"/>
        <w:rPr>
          <w:rFonts w:ascii="Times New Roman" w:eastAsia="Times New Roman" w:hAnsi="Times New Roman" w:cs="Times New Roman"/>
          <w:bCs/>
          <w:i/>
          <w:lang w:eastAsia="en-US"/>
        </w:rPr>
      </w:pPr>
    </w:p>
    <w:p w14:paraId="07D64783" w14:textId="77777777" w:rsidR="00883CBE" w:rsidRDefault="00883CBE" w:rsidP="00367C5E">
      <w:pPr>
        <w:spacing w:after="0"/>
        <w:ind w:firstLine="708"/>
        <w:rPr>
          <w:rFonts w:ascii="Times New Roman" w:eastAsia="Times New Roman" w:hAnsi="Times New Roman" w:cs="Times New Roman"/>
          <w:bCs/>
          <w:i/>
          <w:lang w:eastAsia="en-US"/>
        </w:rPr>
      </w:pPr>
    </w:p>
    <w:p w14:paraId="4282156D" w14:textId="77777777" w:rsidR="00883CBE" w:rsidRDefault="00883CBE" w:rsidP="00367C5E">
      <w:pPr>
        <w:spacing w:after="0"/>
        <w:ind w:firstLine="708"/>
        <w:rPr>
          <w:rFonts w:ascii="Times New Roman" w:eastAsia="Times New Roman" w:hAnsi="Times New Roman" w:cs="Times New Roman"/>
          <w:bCs/>
          <w:i/>
          <w:lang w:eastAsia="en-US"/>
        </w:rPr>
      </w:pPr>
    </w:p>
    <w:p w14:paraId="137CD037" w14:textId="77777777" w:rsidR="00982917" w:rsidRPr="00215C19" w:rsidRDefault="00982917" w:rsidP="00982917">
      <w:pPr>
        <w:pStyle w:val="Prrafodelista"/>
        <w:numPr>
          <w:ilvl w:val="1"/>
          <w:numId w:val="1"/>
        </w:numPr>
        <w:tabs>
          <w:tab w:val="num" w:pos="720"/>
        </w:tabs>
        <w:rPr>
          <w:b/>
          <w:bCs/>
          <w:sz w:val="22"/>
          <w:lang w:eastAsia="en-US"/>
        </w:rPr>
      </w:pPr>
      <w:r w:rsidRPr="00215C19">
        <w:rPr>
          <w:b/>
          <w:bCs/>
          <w:sz w:val="22"/>
          <w:lang w:eastAsia="en-US"/>
        </w:rPr>
        <w:t xml:space="preserve"> Formulas </w:t>
      </w:r>
    </w:p>
    <w:p w14:paraId="364C8AC0" w14:textId="77777777" w:rsidR="00982917" w:rsidRPr="00041425" w:rsidRDefault="00982917" w:rsidP="00367C5E">
      <w:pPr>
        <w:spacing w:after="0"/>
        <w:ind w:firstLine="708"/>
        <w:rPr>
          <w:rFonts w:ascii="Times New Roman" w:eastAsia="Times New Roman" w:hAnsi="Times New Roman" w:cs="Times New Roman"/>
          <w:bCs/>
          <w:i/>
          <w:lang w:eastAsia="en-US"/>
        </w:rPr>
      </w:pPr>
    </w:p>
    <w:p w14:paraId="3173A724" w14:textId="77777777" w:rsidR="00367C5E" w:rsidRPr="00041425" w:rsidRDefault="00367C5E" w:rsidP="00367C5E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bCs/>
          <w:lang w:eastAsia="en-US"/>
        </w:rPr>
      </w:pPr>
      <w:r w:rsidRPr="00041425">
        <w:rPr>
          <w:rFonts w:ascii="Times New Roman" w:eastAsia="Times New Roman" w:hAnsi="Times New Roman" w:cs="Times New Roman"/>
          <w:bCs/>
          <w:lang w:eastAsia="en-US"/>
        </w:rPr>
        <w:t>Se recomienda utilizar editor de ecuaciones de Word  para escribir formulas y expresiones matemáticas, superando los decimales con una coma. Para identificar las ecuaciones se recomienda utilizar una numeración ordenada entre paréntesis.</w:t>
      </w:r>
    </w:p>
    <w:p w14:paraId="3CDFDD2E" w14:textId="77777777" w:rsidR="00367C5E" w:rsidRPr="00041425" w:rsidRDefault="00367C5E" w:rsidP="00367C5E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bCs/>
          <w:lang w:eastAsia="en-US"/>
        </w:rPr>
      </w:pPr>
    </w:p>
    <w:p w14:paraId="73350407" w14:textId="77777777" w:rsidR="00367C5E" w:rsidRPr="00041425" w:rsidRDefault="00367C5E" w:rsidP="00367C5E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bCs/>
          <w:lang w:eastAsia="en-US"/>
        </w:rPr>
      </w:pPr>
      <w:r w:rsidRPr="00041425">
        <w:rPr>
          <w:rFonts w:ascii="Times New Roman" w:eastAsia="Times New Roman" w:hAnsi="Times New Roman" w:cs="Times New Roman"/>
          <w:bCs/>
          <w:lang w:eastAsia="en-US"/>
        </w:rPr>
        <w:t>Ejemplo:</w:t>
      </w:r>
    </w:p>
    <w:p w14:paraId="53E863F9" w14:textId="77777777" w:rsidR="00367C5E" w:rsidRPr="00041425" w:rsidRDefault="00367C5E" w:rsidP="00367C5E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bCs/>
          <w:lang w:eastAsia="en-US"/>
        </w:rPr>
      </w:pPr>
      <w:r w:rsidRPr="00041425">
        <w:rPr>
          <w:noProof/>
          <w:lang w:val="es-ES_tradnl" w:eastAsia="es-ES_tradnl"/>
        </w:rPr>
        <w:drawing>
          <wp:inline distT="0" distB="0" distL="0" distR="0" wp14:anchorId="1C3E70D0" wp14:editId="227A94A9">
            <wp:extent cx="5263515" cy="421640"/>
            <wp:effectExtent l="0" t="0" r="0" b="0"/>
            <wp:docPr id="5" name="Imagen 5" descr="http://www.um.es/analesps/apaestad/index.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.es/analesps/apaestad/index.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022CC" w14:textId="77777777" w:rsidR="00E02444" w:rsidRDefault="00E02444" w:rsidP="00E02444">
      <w:pPr>
        <w:pStyle w:val="11BULLETS"/>
        <w:numPr>
          <w:ilvl w:val="0"/>
          <w:numId w:val="0"/>
        </w:numPr>
        <w:rPr>
          <w:rFonts w:ascii="Times New Roman Bold" w:hAnsi="Times New Roman Bold"/>
          <w:bCs/>
          <w:color w:val="000000"/>
          <w:lang w:val="es-CO" w:eastAsia="en-US"/>
        </w:rPr>
      </w:pPr>
    </w:p>
    <w:p w14:paraId="76DD4FC6" w14:textId="292D726F" w:rsidR="00647CFA" w:rsidRDefault="00647CFA" w:rsidP="000B5D69">
      <w:pPr>
        <w:pStyle w:val="Prrafodelista"/>
        <w:numPr>
          <w:ilvl w:val="0"/>
          <w:numId w:val="1"/>
        </w:numPr>
        <w:jc w:val="both"/>
        <w:rPr>
          <w:b/>
          <w:sz w:val="22"/>
          <w:lang w:val="es-ES" w:eastAsia="en-US"/>
        </w:rPr>
      </w:pPr>
      <w:r>
        <w:rPr>
          <w:b/>
          <w:sz w:val="22"/>
          <w:lang w:val="es-ES" w:eastAsia="en-US"/>
        </w:rPr>
        <w:t xml:space="preserve">Discusión </w:t>
      </w:r>
    </w:p>
    <w:p w14:paraId="4F8BDF32" w14:textId="70C6D3FB" w:rsidR="00647CFA" w:rsidRDefault="00647CFA" w:rsidP="00647CFA">
      <w:pPr>
        <w:jc w:val="both"/>
        <w:rPr>
          <w:b/>
          <w:lang w:val="es-ES" w:eastAsia="en-US"/>
        </w:rPr>
      </w:pPr>
    </w:p>
    <w:p w14:paraId="6C8E3ED7" w14:textId="00204815" w:rsidR="00647CFA" w:rsidRPr="00647CFA" w:rsidRDefault="00647CFA" w:rsidP="00647CFA">
      <w:pPr>
        <w:spacing w:line="360" w:lineRule="auto"/>
        <w:rPr>
          <w:rFonts w:ascii="Times New Roman" w:eastAsia="Times New Roman" w:hAnsi="Times New Roman" w:cs="Times New Roman"/>
          <w:bCs/>
          <w:lang w:eastAsia="en-US"/>
        </w:rPr>
      </w:pPr>
      <w:r w:rsidRPr="00647CFA">
        <w:rPr>
          <w:rFonts w:ascii="Times New Roman" w:eastAsia="Times New Roman" w:hAnsi="Times New Roman" w:cs="Times New Roman"/>
          <w:bCs/>
          <w:lang w:eastAsia="en-US"/>
        </w:rPr>
        <w:t>En la discusión se debe caracterizar todas las fuentes primarias que fueron consultadas, para poder establecer un análisis comparativo en el cual se pueda identificar los aciertos y desaciertos entres las teorías expuestas en cada uno de los referentes.</w:t>
      </w:r>
    </w:p>
    <w:p w14:paraId="3E53AFB2" w14:textId="4AB758FA" w:rsidR="001C2138" w:rsidRPr="00200252" w:rsidRDefault="001C2138" w:rsidP="000B5D69">
      <w:pPr>
        <w:pStyle w:val="Prrafodelista"/>
        <w:numPr>
          <w:ilvl w:val="0"/>
          <w:numId w:val="1"/>
        </w:numPr>
        <w:jc w:val="both"/>
        <w:rPr>
          <w:b/>
          <w:bCs/>
          <w:sz w:val="22"/>
          <w:szCs w:val="22"/>
          <w:lang w:eastAsia="en-US"/>
        </w:rPr>
      </w:pPr>
      <w:r w:rsidRPr="00200252">
        <w:rPr>
          <w:b/>
          <w:bCs/>
          <w:sz w:val="22"/>
          <w:szCs w:val="22"/>
          <w:lang w:eastAsia="en-US"/>
        </w:rPr>
        <w:lastRenderedPageBreak/>
        <w:t>Conclusiones</w:t>
      </w:r>
    </w:p>
    <w:p w14:paraId="2B88135C" w14:textId="77777777" w:rsidR="001619D5" w:rsidRPr="00647CFA" w:rsidRDefault="001619D5" w:rsidP="00367C5E">
      <w:pPr>
        <w:spacing w:after="0"/>
        <w:jc w:val="both"/>
        <w:rPr>
          <w:rFonts w:ascii="Times New Roman" w:eastAsia="Times New Roman" w:hAnsi="Times New Roman" w:cs="Times New Roman"/>
          <w:bCs/>
          <w:lang w:eastAsia="en-US"/>
        </w:rPr>
      </w:pPr>
      <w:bookmarkStart w:id="0" w:name="_GoBack"/>
      <w:bookmarkEnd w:id="0"/>
    </w:p>
    <w:p w14:paraId="2F737A2E" w14:textId="77777777" w:rsidR="00647CFA" w:rsidRPr="00647CFA" w:rsidRDefault="00647CFA" w:rsidP="00647CFA">
      <w:pPr>
        <w:spacing w:line="360" w:lineRule="auto"/>
        <w:rPr>
          <w:rFonts w:ascii="Times New Roman" w:eastAsia="Times New Roman" w:hAnsi="Times New Roman" w:cs="Times New Roman"/>
          <w:bCs/>
          <w:lang w:eastAsia="en-US"/>
        </w:rPr>
      </w:pPr>
      <w:r w:rsidRPr="00647CFA">
        <w:rPr>
          <w:rFonts w:ascii="Times New Roman" w:eastAsia="Times New Roman" w:hAnsi="Times New Roman" w:cs="Times New Roman"/>
          <w:bCs/>
          <w:lang w:eastAsia="en-US"/>
        </w:rPr>
        <w:t>Las conclusiones del artículo, hace referencia a las reflexiones del autor en el análisis de la revisión de las fuentes originales.</w:t>
      </w:r>
    </w:p>
    <w:p w14:paraId="7C2300A9" w14:textId="77777777" w:rsidR="00647CFA" w:rsidRPr="00647CFA" w:rsidRDefault="00647CFA" w:rsidP="00647CFA">
      <w:pPr>
        <w:spacing w:line="360" w:lineRule="auto"/>
        <w:rPr>
          <w:rFonts w:ascii="Times New Roman" w:eastAsia="Times New Roman" w:hAnsi="Times New Roman" w:cs="Times New Roman"/>
          <w:bCs/>
          <w:lang w:eastAsia="en-US"/>
        </w:rPr>
      </w:pPr>
      <w:r w:rsidRPr="00647CFA">
        <w:rPr>
          <w:rFonts w:ascii="Times New Roman" w:eastAsia="Times New Roman" w:hAnsi="Times New Roman" w:cs="Times New Roman"/>
          <w:bCs/>
          <w:lang w:eastAsia="en-US"/>
        </w:rPr>
        <w:t>Cabe aclarar la importancia de que las conclusiones deben ser redactadas respetando la lógica y la coherencia del texto; estas deben ser claras y concretas, respondiendo a los objetivos y coherencia del texto, resaltando los aspectos más relevantes que fueron obtenidos en el resultado de a revisión bibliográfica.</w:t>
      </w:r>
    </w:p>
    <w:p w14:paraId="55CF0BC1" w14:textId="3D47666E" w:rsidR="00E02444" w:rsidRPr="00647CFA" w:rsidRDefault="00E02444" w:rsidP="00647CFA">
      <w:pPr>
        <w:spacing w:line="360" w:lineRule="auto"/>
        <w:rPr>
          <w:rFonts w:ascii="Times New Roman" w:eastAsia="Times New Roman" w:hAnsi="Times New Roman" w:cs="Times New Roman"/>
          <w:bCs/>
          <w:lang w:eastAsia="en-US"/>
        </w:rPr>
      </w:pPr>
      <w:r w:rsidRPr="00647CFA">
        <w:rPr>
          <w:rFonts w:ascii="Times New Roman" w:eastAsia="Times New Roman" w:hAnsi="Times New Roman" w:cs="Times New Roman"/>
          <w:bCs/>
          <w:lang w:eastAsia="en-US"/>
        </w:rPr>
        <w:t xml:space="preserve">Para formatear referencias usar tipo de letra Times New </w:t>
      </w:r>
      <w:proofErr w:type="spellStart"/>
      <w:r w:rsidRPr="00647CFA">
        <w:rPr>
          <w:rFonts w:ascii="Times New Roman" w:eastAsia="Times New Roman" w:hAnsi="Times New Roman" w:cs="Times New Roman"/>
          <w:bCs/>
          <w:lang w:eastAsia="en-US"/>
        </w:rPr>
        <w:t>Roman</w:t>
      </w:r>
      <w:proofErr w:type="spellEnd"/>
      <w:r w:rsidRPr="00647CFA">
        <w:rPr>
          <w:rFonts w:ascii="Times New Roman" w:eastAsia="Times New Roman" w:hAnsi="Times New Roman" w:cs="Times New Roman"/>
          <w:bCs/>
          <w:lang w:eastAsia="en-US"/>
        </w:rPr>
        <w:t>, tamaño 1</w:t>
      </w:r>
      <w:r w:rsidR="001E6198" w:rsidRPr="00647CFA">
        <w:rPr>
          <w:rFonts w:ascii="Times New Roman" w:eastAsia="Times New Roman" w:hAnsi="Times New Roman" w:cs="Times New Roman"/>
          <w:bCs/>
          <w:lang w:eastAsia="en-US"/>
        </w:rPr>
        <w:t xml:space="preserve">1 pt. A </w:t>
      </w:r>
      <w:r w:rsidR="00647CFA" w:rsidRPr="00647CFA">
        <w:rPr>
          <w:rFonts w:ascii="Times New Roman" w:eastAsia="Times New Roman" w:hAnsi="Times New Roman" w:cs="Times New Roman"/>
          <w:bCs/>
          <w:lang w:eastAsia="en-US"/>
        </w:rPr>
        <w:t>continuación,</w:t>
      </w:r>
      <w:r w:rsidR="001E6198" w:rsidRPr="00647CFA">
        <w:rPr>
          <w:rFonts w:ascii="Times New Roman" w:eastAsia="Times New Roman" w:hAnsi="Times New Roman" w:cs="Times New Roman"/>
          <w:bCs/>
          <w:lang w:eastAsia="en-US"/>
        </w:rPr>
        <w:t xml:space="preserve"> indicaciones de referenciación dentro del documento:</w:t>
      </w:r>
    </w:p>
    <w:p w14:paraId="0302DF1B" w14:textId="2D1F6318" w:rsidR="001E6198" w:rsidRPr="00647CFA" w:rsidRDefault="00B2573E" w:rsidP="00647CFA">
      <w:pPr>
        <w:pStyle w:val="Prrafodelista"/>
        <w:numPr>
          <w:ilvl w:val="0"/>
          <w:numId w:val="12"/>
        </w:numPr>
        <w:spacing w:line="360" w:lineRule="auto"/>
        <w:rPr>
          <w:bCs/>
          <w:lang w:eastAsia="en-US"/>
        </w:rPr>
      </w:pPr>
      <w:r w:rsidRPr="00647CFA">
        <w:rPr>
          <w:bCs/>
          <w:lang w:eastAsia="en-US"/>
        </w:rPr>
        <w:t>Para citar en el documento</w:t>
      </w:r>
      <w:r w:rsidR="00E02444" w:rsidRPr="00647CFA">
        <w:rPr>
          <w:bCs/>
          <w:lang w:eastAsia="en-US"/>
        </w:rPr>
        <w:t xml:space="preserve"> un solo autor</w:t>
      </w:r>
      <w:r w:rsidRPr="00647CFA">
        <w:rPr>
          <w:bCs/>
          <w:lang w:eastAsia="en-US"/>
        </w:rPr>
        <w:t>,</w:t>
      </w:r>
      <w:r w:rsidR="00E02444" w:rsidRPr="00647CFA">
        <w:rPr>
          <w:bCs/>
          <w:lang w:eastAsia="en-US"/>
        </w:rPr>
        <w:t xml:space="preserve"> </w:t>
      </w:r>
      <w:r w:rsidR="001E6198" w:rsidRPr="00647CFA">
        <w:rPr>
          <w:bCs/>
          <w:lang w:eastAsia="en-US"/>
        </w:rPr>
        <w:t xml:space="preserve">deberá citarse así: </w:t>
      </w:r>
      <w:r w:rsidR="00E02444" w:rsidRPr="00647CFA">
        <w:rPr>
          <w:bCs/>
          <w:lang w:eastAsia="en-US"/>
        </w:rPr>
        <w:t>(</w:t>
      </w:r>
      <w:r w:rsidR="001E6198" w:rsidRPr="00647CFA">
        <w:rPr>
          <w:bCs/>
          <w:lang w:eastAsia="en-US"/>
        </w:rPr>
        <w:t>García,</w:t>
      </w:r>
      <w:r w:rsidR="00E02444" w:rsidRPr="00647CFA">
        <w:rPr>
          <w:bCs/>
          <w:lang w:eastAsia="en-US"/>
        </w:rPr>
        <w:t xml:space="preserve"> 2012)</w:t>
      </w:r>
      <w:r w:rsidR="001E6198" w:rsidRPr="00647CFA">
        <w:rPr>
          <w:bCs/>
          <w:lang w:eastAsia="en-US"/>
        </w:rPr>
        <w:t>. En  la lista de referencias bibliográficas</w:t>
      </w:r>
      <w:r w:rsidR="00E02444" w:rsidRPr="00647CFA">
        <w:rPr>
          <w:bCs/>
          <w:lang w:eastAsia="en-US"/>
        </w:rPr>
        <w:t xml:space="preserve"> deberá indicarse</w:t>
      </w:r>
      <w:r w:rsidR="001E6198" w:rsidRPr="00647CFA">
        <w:rPr>
          <w:bCs/>
          <w:lang w:eastAsia="en-US"/>
        </w:rPr>
        <w:t xml:space="preserve"> t</w:t>
      </w:r>
      <w:r w:rsidR="001E4CEC" w:rsidRPr="00647CFA">
        <w:rPr>
          <w:bCs/>
          <w:lang w:eastAsia="en-US"/>
        </w:rPr>
        <w:t>al como las normas APA sexta edición lo establece</w:t>
      </w:r>
      <w:r w:rsidRPr="00647CFA">
        <w:rPr>
          <w:bCs/>
          <w:lang w:eastAsia="en-US"/>
        </w:rPr>
        <w:t>.</w:t>
      </w:r>
    </w:p>
    <w:p w14:paraId="2035C92E" w14:textId="500F293E" w:rsidR="00B2573E" w:rsidRPr="00647CFA" w:rsidRDefault="00B2573E" w:rsidP="00647CFA">
      <w:pPr>
        <w:pStyle w:val="Prrafodelista"/>
        <w:numPr>
          <w:ilvl w:val="0"/>
          <w:numId w:val="12"/>
        </w:numPr>
        <w:spacing w:line="360" w:lineRule="auto"/>
        <w:rPr>
          <w:bCs/>
          <w:lang w:eastAsia="en-US"/>
        </w:rPr>
      </w:pPr>
      <w:r w:rsidRPr="00647CFA">
        <w:rPr>
          <w:bCs/>
          <w:lang w:eastAsia="en-US"/>
        </w:rPr>
        <w:t xml:space="preserve">Para citar en el documento con dos autores, deberá citarse así: (Rueda, y González; 2011). </w:t>
      </w:r>
      <w:r w:rsidR="00647CFA" w:rsidRPr="00647CFA">
        <w:rPr>
          <w:bCs/>
          <w:lang w:eastAsia="en-US"/>
        </w:rPr>
        <w:t>En la</w:t>
      </w:r>
      <w:r w:rsidRPr="00647CFA">
        <w:rPr>
          <w:bCs/>
          <w:lang w:eastAsia="en-US"/>
        </w:rPr>
        <w:t xml:space="preserve"> lista de referencias bibliográficas deberá indicarse tal como las normas APA sexta edición lo establece.</w:t>
      </w:r>
    </w:p>
    <w:p w14:paraId="4A73B04C" w14:textId="63759ABE" w:rsidR="00E02444" w:rsidRPr="00647CFA" w:rsidRDefault="00E02444" w:rsidP="00647CFA">
      <w:pPr>
        <w:pStyle w:val="Prrafodelista"/>
        <w:numPr>
          <w:ilvl w:val="0"/>
          <w:numId w:val="12"/>
        </w:numPr>
        <w:spacing w:line="360" w:lineRule="auto"/>
        <w:rPr>
          <w:bCs/>
          <w:lang w:eastAsia="en-US"/>
        </w:rPr>
      </w:pPr>
      <w:r w:rsidRPr="00647CFA">
        <w:rPr>
          <w:bCs/>
          <w:lang w:eastAsia="en-US"/>
        </w:rPr>
        <w:t xml:space="preserve">Para </w:t>
      </w:r>
      <w:r w:rsidR="00B2573E" w:rsidRPr="00647CFA">
        <w:rPr>
          <w:bCs/>
          <w:lang w:eastAsia="en-US"/>
        </w:rPr>
        <w:t>citar un documento con más de dos</w:t>
      </w:r>
      <w:r w:rsidRPr="00647CFA">
        <w:rPr>
          <w:bCs/>
          <w:lang w:eastAsia="en-US"/>
        </w:rPr>
        <w:t xml:space="preserve"> autores</w:t>
      </w:r>
      <w:r w:rsidR="00B2573E" w:rsidRPr="00647CFA">
        <w:rPr>
          <w:bCs/>
          <w:lang w:eastAsia="en-US"/>
        </w:rPr>
        <w:t>, deberá citarse por primera vez así:</w:t>
      </w:r>
      <w:r w:rsidRPr="00647CFA">
        <w:rPr>
          <w:bCs/>
          <w:lang w:eastAsia="en-US"/>
        </w:rPr>
        <w:t xml:space="preserve"> (</w:t>
      </w:r>
      <w:r w:rsidR="001E6198" w:rsidRPr="00647CFA">
        <w:rPr>
          <w:bCs/>
          <w:lang w:eastAsia="en-US"/>
        </w:rPr>
        <w:t>Barrios</w:t>
      </w:r>
      <w:r w:rsidRPr="00647CFA">
        <w:rPr>
          <w:bCs/>
          <w:lang w:eastAsia="en-US"/>
        </w:rPr>
        <w:t>,</w:t>
      </w:r>
      <w:r w:rsidR="001E6198" w:rsidRPr="00647CFA">
        <w:rPr>
          <w:bCs/>
          <w:lang w:eastAsia="en-US"/>
        </w:rPr>
        <w:t xml:space="preserve"> Rueda, y González; </w:t>
      </w:r>
      <w:r w:rsidRPr="00647CFA">
        <w:rPr>
          <w:bCs/>
          <w:lang w:eastAsia="en-US"/>
        </w:rPr>
        <w:t>2011)</w:t>
      </w:r>
      <w:r w:rsidR="00B2573E" w:rsidRPr="00647CFA">
        <w:rPr>
          <w:bCs/>
          <w:lang w:eastAsia="en-US"/>
        </w:rPr>
        <w:t>, a partir de la segunda mención se cita así: (Barrios, et al., 2011)</w:t>
      </w:r>
      <w:r w:rsidR="001E4CEC" w:rsidRPr="00647CFA">
        <w:rPr>
          <w:bCs/>
          <w:lang w:eastAsia="en-US"/>
        </w:rPr>
        <w:t xml:space="preserve">. </w:t>
      </w:r>
      <w:r w:rsidR="00647CFA" w:rsidRPr="00647CFA">
        <w:rPr>
          <w:bCs/>
          <w:lang w:eastAsia="en-US"/>
        </w:rPr>
        <w:t>En la</w:t>
      </w:r>
      <w:r w:rsidR="001E4CEC" w:rsidRPr="00647CFA">
        <w:rPr>
          <w:bCs/>
          <w:lang w:eastAsia="en-US"/>
        </w:rPr>
        <w:t xml:space="preserve"> lista de referencias bibliográficas deberá indicarse tal como las normas APA sexta edición lo establece</w:t>
      </w:r>
      <w:r w:rsidR="00B2573E" w:rsidRPr="00647CFA">
        <w:rPr>
          <w:bCs/>
          <w:lang w:eastAsia="en-US"/>
        </w:rPr>
        <w:t>.</w:t>
      </w:r>
    </w:p>
    <w:p w14:paraId="533F2222" w14:textId="391DFD20" w:rsidR="00B2573E" w:rsidRPr="00647CFA" w:rsidRDefault="00E02444" w:rsidP="00647CFA">
      <w:pPr>
        <w:pStyle w:val="Prrafodelista"/>
        <w:numPr>
          <w:ilvl w:val="0"/>
          <w:numId w:val="12"/>
        </w:numPr>
        <w:spacing w:line="360" w:lineRule="auto"/>
        <w:rPr>
          <w:bCs/>
          <w:lang w:eastAsia="en-US"/>
        </w:rPr>
      </w:pPr>
      <w:r w:rsidRPr="00647CFA">
        <w:rPr>
          <w:bCs/>
          <w:lang w:eastAsia="en-US"/>
        </w:rPr>
        <w:t xml:space="preserve">Para los documentos </w:t>
      </w:r>
      <w:r w:rsidR="00B2573E" w:rsidRPr="00647CFA">
        <w:rPr>
          <w:bCs/>
          <w:lang w:eastAsia="en-US"/>
        </w:rPr>
        <w:t>institucionales deberá citarse así: (CORPOICA,</w:t>
      </w:r>
      <w:r w:rsidRPr="00647CFA">
        <w:rPr>
          <w:bCs/>
          <w:lang w:eastAsia="en-US"/>
        </w:rPr>
        <w:t xml:space="preserve"> 2010</w:t>
      </w:r>
      <w:r w:rsidR="00B2573E" w:rsidRPr="00647CFA">
        <w:rPr>
          <w:bCs/>
          <w:lang w:eastAsia="en-US"/>
        </w:rPr>
        <w:t>) En  la lista de referencias bibliográficas deberá indicarse tal como las normas APA sexta edición lo establece.</w:t>
      </w:r>
    </w:p>
    <w:p w14:paraId="39B0A83B" w14:textId="77777777" w:rsidR="000B5D69" w:rsidRDefault="000B5D69" w:rsidP="00367C5E">
      <w:pPr>
        <w:spacing w:after="0"/>
        <w:ind w:firstLine="706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14:paraId="4932A5F1" w14:textId="0C883F5A" w:rsidR="001C2138" w:rsidRPr="00647CFA" w:rsidRDefault="001C2138" w:rsidP="00647CFA">
      <w:pPr>
        <w:pStyle w:val="Prrafodelista"/>
        <w:numPr>
          <w:ilvl w:val="0"/>
          <w:numId w:val="1"/>
        </w:numPr>
        <w:jc w:val="both"/>
        <w:rPr>
          <w:b/>
          <w:lang w:val="es-ES" w:eastAsia="en-US"/>
        </w:rPr>
      </w:pPr>
      <w:r w:rsidRPr="00647CFA">
        <w:rPr>
          <w:b/>
          <w:lang w:val="es-ES" w:eastAsia="en-US"/>
        </w:rPr>
        <w:t>Referencias Bibliográficas</w:t>
      </w:r>
    </w:p>
    <w:p w14:paraId="3714E578" w14:textId="77777777" w:rsidR="006D7DA6" w:rsidRPr="00041425" w:rsidRDefault="006D7DA6" w:rsidP="00367C5E">
      <w:pPr>
        <w:spacing w:after="0"/>
        <w:jc w:val="both"/>
        <w:rPr>
          <w:rFonts w:asciiTheme="majorHAnsi" w:hAnsiTheme="majorHAnsi" w:cstheme="majorBidi"/>
          <w:b/>
          <w:lang w:val="es-ES" w:eastAsia="en-US"/>
        </w:rPr>
      </w:pPr>
    </w:p>
    <w:p w14:paraId="37B3FB0B" w14:textId="77777777" w:rsidR="00B2573E" w:rsidRPr="00647CFA" w:rsidRDefault="00B2573E" w:rsidP="00647CFA">
      <w:pPr>
        <w:pStyle w:val="10REFERENCES"/>
        <w:spacing w:line="360" w:lineRule="auto"/>
        <w:rPr>
          <w:bCs/>
          <w:sz w:val="22"/>
          <w:szCs w:val="22"/>
          <w:lang w:val="es-CO" w:eastAsia="en-US"/>
        </w:rPr>
      </w:pPr>
      <w:proofErr w:type="spellStart"/>
      <w:r w:rsidRPr="00647CFA">
        <w:rPr>
          <w:bCs/>
          <w:sz w:val="22"/>
          <w:szCs w:val="22"/>
          <w:lang w:val="es-CO" w:eastAsia="en-US"/>
        </w:rPr>
        <w:t>Agrawal</w:t>
      </w:r>
      <w:proofErr w:type="spellEnd"/>
      <w:r w:rsidRPr="00647CFA">
        <w:rPr>
          <w:bCs/>
          <w:sz w:val="22"/>
          <w:szCs w:val="22"/>
          <w:lang w:val="es-CO" w:eastAsia="en-US"/>
        </w:rPr>
        <w:t xml:space="preserve">, A.; </w:t>
      </w:r>
      <w:proofErr w:type="spellStart"/>
      <w:r w:rsidRPr="00647CFA">
        <w:rPr>
          <w:bCs/>
          <w:sz w:val="22"/>
          <w:szCs w:val="22"/>
          <w:lang w:val="es-CO" w:eastAsia="en-US"/>
        </w:rPr>
        <w:t>Knoeber</w:t>
      </w:r>
      <w:proofErr w:type="spellEnd"/>
      <w:r w:rsidRPr="00647CFA">
        <w:rPr>
          <w:bCs/>
          <w:sz w:val="22"/>
          <w:szCs w:val="22"/>
          <w:lang w:val="es-CO" w:eastAsia="en-US"/>
        </w:rPr>
        <w:t xml:space="preserve">, Ch. R. 2012. Corporate governance and firm performance, Chapter 26 in Christopher, R. T.; </w:t>
      </w:r>
      <w:proofErr w:type="spellStart"/>
      <w:r w:rsidRPr="00647CFA">
        <w:rPr>
          <w:bCs/>
          <w:sz w:val="22"/>
          <w:szCs w:val="22"/>
          <w:lang w:val="es-CO" w:eastAsia="en-US"/>
        </w:rPr>
        <w:t>Shughart</w:t>
      </w:r>
      <w:proofErr w:type="spellEnd"/>
      <w:r w:rsidRPr="00647CFA">
        <w:rPr>
          <w:bCs/>
          <w:sz w:val="22"/>
          <w:szCs w:val="22"/>
          <w:lang w:val="es-CO" w:eastAsia="en-US"/>
        </w:rPr>
        <w:t xml:space="preserve">, W. F. (Eds.). Managerial economics. New York, NY: Oxford University Press. (For formatting references use font Times New </w:t>
      </w:r>
      <w:proofErr w:type="spellStart"/>
      <w:r w:rsidRPr="00647CFA">
        <w:rPr>
          <w:bCs/>
          <w:sz w:val="22"/>
          <w:szCs w:val="22"/>
          <w:lang w:val="es-CO" w:eastAsia="en-US"/>
        </w:rPr>
        <w:t>Roman</w:t>
      </w:r>
      <w:proofErr w:type="spellEnd"/>
      <w:r w:rsidRPr="00647CFA">
        <w:rPr>
          <w:bCs/>
          <w:sz w:val="22"/>
          <w:szCs w:val="22"/>
          <w:lang w:val="es-CO" w:eastAsia="en-US"/>
        </w:rPr>
        <w:t xml:space="preserve">, </w:t>
      </w:r>
      <w:proofErr w:type="spellStart"/>
      <w:r w:rsidRPr="00647CFA">
        <w:rPr>
          <w:bCs/>
          <w:sz w:val="22"/>
          <w:szCs w:val="22"/>
          <w:lang w:val="es-CO" w:eastAsia="en-US"/>
        </w:rPr>
        <w:t>size</w:t>
      </w:r>
      <w:proofErr w:type="spellEnd"/>
      <w:r w:rsidRPr="00647CFA">
        <w:rPr>
          <w:bCs/>
          <w:sz w:val="22"/>
          <w:szCs w:val="22"/>
          <w:lang w:val="es-CO" w:eastAsia="en-US"/>
        </w:rPr>
        <w:t xml:space="preserve"> 11 pt,)</w:t>
      </w:r>
    </w:p>
    <w:p w14:paraId="0EB2B5A8" w14:textId="77777777" w:rsidR="00B2573E" w:rsidRPr="00B2573E" w:rsidRDefault="00B2573E" w:rsidP="00647CFA">
      <w:pPr>
        <w:pStyle w:val="10REFERENCES"/>
        <w:spacing w:line="360" w:lineRule="auto"/>
        <w:rPr>
          <w:sz w:val="22"/>
          <w:szCs w:val="22"/>
        </w:rPr>
      </w:pPr>
      <w:r w:rsidRPr="00B2573E">
        <w:rPr>
          <w:sz w:val="22"/>
          <w:szCs w:val="22"/>
        </w:rPr>
        <w:lastRenderedPageBreak/>
        <w:t>Burkart, W. R.; Klein, R.; Mayer, S. 2012. Product line pricing for services with capacity constraints and dynamic substitution, European Journal of Operational Research 219(2): 347–359.</w:t>
      </w:r>
    </w:p>
    <w:p w14:paraId="78EFADA4" w14:textId="77777777" w:rsidR="00B2573E" w:rsidRPr="00B2573E" w:rsidRDefault="00B2573E" w:rsidP="00647CFA">
      <w:pPr>
        <w:pStyle w:val="10REFERENCES"/>
        <w:spacing w:line="360" w:lineRule="auto"/>
        <w:rPr>
          <w:sz w:val="22"/>
          <w:szCs w:val="22"/>
        </w:rPr>
      </w:pPr>
      <w:r w:rsidRPr="00B2573E">
        <w:rPr>
          <w:sz w:val="22"/>
          <w:szCs w:val="22"/>
        </w:rPr>
        <w:t xml:space="preserve">Cullen, J. B.; Praveen </w:t>
      </w:r>
      <w:proofErr w:type="spellStart"/>
      <w:r w:rsidRPr="00B2573E">
        <w:rPr>
          <w:sz w:val="22"/>
          <w:szCs w:val="22"/>
        </w:rPr>
        <w:t>Parboteeah</w:t>
      </w:r>
      <w:proofErr w:type="spellEnd"/>
      <w:r w:rsidRPr="00B2573E">
        <w:rPr>
          <w:sz w:val="22"/>
          <w:szCs w:val="22"/>
        </w:rPr>
        <w:t>, K. 2011. Multinational management: a strategic approach. 5th ed. Mason: Thomson South-Western.</w:t>
      </w:r>
    </w:p>
    <w:p w14:paraId="1DE574F3" w14:textId="77777777" w:rsidR="00B2573E" w:rsidRPr="00B2573E" w:rsidRDefault="00B2573E" w:rsidP="00647CFA">
      <w:pPr>
        <w:pStyle w:val="10REFERENCES"/>
        <w:spacing w:line="360" w:lineRule="auto"/>
        <w:rPr>
          <w:sz w:val="22"/>
          <w:szCs w:val="22"/>
        </w:rPr>
      </w:pPr>
      <w:r w:rsidRPr="00B2573E">
        <w:rPr>
          <w:sz w:val="22"/>
          <w:szCs w:val="22"/>
        </w:rPr>
        <w:t>Edwards, M. R.; Edwards, T. 2013. Employee responses to changing aspects of the employer brand following a multinational acquisition: a longitudinal study, Human Resource Management 52: 27–54.</w:t>
      </w:r>
    </w:p>
    <w:p w14:paraId="06C4583C" w14:textId="77777777" w:rsidR="00B2573E" w:rsidRPr="00B2573E" w:rsidRDefault="00B2573E" w:rsidP="00647CFA">
      <w:pPr>
        <w:pStyle w:val="10REFERENCES"/>
        <w:spacing w:line="360" w:lineRule="auto"/>
        <w:rPr>
          <w:sz w:val="22"/>
          <w:szCs w:val="22"/>
        </w:rPr>
      </w:pPr>
      <w:r w:rsidRPr="00B2573E">
        <w:rPr>
          <w:sz w:val="22"/>
          <w:szCs w:val="22"/>
        </w:rPr>
        <w:t xml:space="preserve">ENISA. 2010. Portugal Country Report 2009–2010. European Network and Information Security Agency. Available from Internet: </w:t>
      </w:r>
      <w:hyperlink r:id="rId17" w:history="1">
        <w:r w:rsidRPr="00B2573E">
          <w:rPr>
            <w:rStyle w:val="Hipervnculo"/>
            <w:color w:val="000000"/>
            <w:sz w:val="22"/>
            <w:szCs w:val="22"/>
          </w:rPr>
          <w:t>http://www.epractice.eu/en/document/288342</w:t>
        </w:r>
      </w:hyperlink>
    </w:p>
    <w:p w14:paraId="3579B3FD" w14:textId="77777777" w:rsidR="00B2573E" w:rsidRPr="00B2573E" w:rsidRDefault="00B2573E" w:rsidP="00647CFA">
      <w:pPr>
        <w:pStyle w:val="10REFERENCES"/>
        <w:spacing w:line="360" w:lineRule="auto"/>
        <w:rPr>
          <w:sz w:val="22"/>
          <w:szCs w:val="22"/>
        </w:rPr>
      </w:pPr>
      <w:r w:rsidRPr="00B2573E">
        <w:rPr>
          <w:sz w:val="22"/>
          <w:szCs w:val="22"/>
        </w:rPr>
        <w:t>Frontier Economics. 2011. Estimating the global economic and social impacts of counterfeiting and piracy. A report commissioned by business action to stop counterfeiting and piracy (BAS</w:t>
      </w:r>
      <w:r w:rsidRPr="00B2573E">
        <w:rPr>
          <w:sz w:val="22"/>
          <w:szCs w:val="22"/>
        </w:rPr>
        <w:softHyphen/>
        <w:t>CAP). Frontier Economics Ltd, London.</w:t>
      </w:r>
    </w:p>
    <w:p w14:paraId="18FAC19C" w14:textId="77777777" w:rsidR="00B2573E" w:rsidRPr="00B2573E" w:rsidRDefault="00B2573E" w:rsidP="00647CFA">
      <w:pPr>
        <w:pStyle w:val="10REFERENCES"/>
        <w:spacing w:line="360" w:lineRule="auto"/>
        <w:rPr>
          <w:sz w:val="22"/>
          <w:szCs w:val="22"/>
        </w:rPr>
      </w:pPr>
      <w:proofErr w:type="spellStart"/>
      <w:r w:rsidRPr="00B2573E">
        <w:rPr>
          <w:sz w:val="22"/>
          <w:szCs w:val="22"/>
        </w:rPr>
        <w:t>Gawer</w:t>
      </w:r>
      <w:proofErr w:type="spellEnd"/>
      <w:r w:rsidRPr="00B2573E">
        <w:rPr>
          <w:sz w:val="22"/>
          <w:szCs w:val="22"/>
        </w:rPr>
        <w:t>, J. 2012. Corporate governance scores and long term performance, in 29th International Conference of the French Finance Association, 15–16 May 2012, Strasbourg, France.</w:t>
      </w:r>
    </w:p>
    <w:p w14:paraId="66E24933" w14:textId="77777777" w:rsidR="00B2573E" w:rsidRPr="00B2573E" w:rsidRDefault="00B2573E" w:rsidP="00647CFA">
      <w:pPr>
        <w:pStyle w:val="10REFERENCES"/>
        <w:spacing w:line="360" w:lineRule="auto"/>
        <w:rPr>
          <w:sz w:val="22"/>
          <w:szCs w:val="22"/>
        </w:rPr>
      </w:pPr>
      <w:r w:rsidRPr="00B2573E">
        <w:rPr>
          <w:sz w:val="22"/>
          <w:szCs w:val="22"/>
        </w:rPr>
        <w:t>Greene, W. H. 2012. Econometric analysis. 7th ed. New Jersey: Prentice Hall.</w:t>
      </w:r>
    </w:p>
    <w:p w14:paraId="121F06F7" w14:textId="77777777" w:rsidR="00B2573E" w:rsidRPr="00B2573E" w:rsidRDefault="00B2573E" w:rsidP="00647CFA">
      <w:pPr>
        <w:pStyle w:val="10REFERENCES"/>
        <w:spacing w:line="360" w:lineRule="auto"/>
        <w:rPr>
          <w:sz w:val="22"/>
          <w:szCs w:val="22"/>
        </w:rPr>
      </w:pPr>
      <w:proofErr w:type="spellStart"/>
      <w:r w:rsidRPr="00B2573E">
        <w:rPr>
          <w:sz w:val="22"/>
          <w:szCs w:val="22"/>
        </w:rPr>
        <w:t>MacNab</w:t>
      </w:r>
      <w:proofErr w:type="spellEnd"/>
      <w:r w:rsidRPr="00B2573E">
        <w:rPr>
          <w:sz w:val="22"/>
          <w:szCs w:val="22"/>
        </w:rPr>
        <w:t xml:space="preserve">, B. R.; </w:t>
      </w:r>
      <w:proofErr w:type="spellStart"/>
      <w:r w:rsidRPr="00B2573E">
        <w:rPr>
          <w:sz w:val="22"/>
          <w:szCs w:val="22"/>
        </w:rPr>
        <w:t>Worthley</w:t>
      </w:r>
      <w:proofErr w:type="spellEnd"/>
      <w:r w:rsidRPr="00B2573E">
        <w:rPr>
          <w:sz w:val="22"/>
          <w:szCs w:val="22"/>
        </w:rPr>
        <w:t>, R. 2013. Stereotype awareness development and effective cross-cultural management – an experimental approach, International Journal of Cross Cultural Management 13(1): 67–87.</w:t>
      </w:r>
    </w:p>
    <w:p w14:paraId="4B5AF89D" w14:textId="77777777" w:rsidR="00B2573E" w:rsidRPr="00B2573E" w:rsidRDefault="00B2573E" w:rsidP="00647CFA">
      <w:pPr>
        <w:pStyle w:val="10REFERENCES"/>
        <w:spacing w:line="360" w:lineRule="auto"/>
        <w:rPr>
          <w:sz w:val="22"/>
          <w:szCs w:val="22"/>
        </w:rPr>
      </w:pPr>
      <w:r w:rsidRPr="00B2573E">
        <w:rPr>
          <w:sz w:val="22"/>
          <w:szCs w:val="22"/>
        </w:rPr>
        <w:t xml:space="preserve">Ulrich, W. 2012a. Operational research and critical systems thinking – an integrated perspective Part 1: OR as applied systems thinking, Journal of the Operational Research Society 63(9): 1228–1247. </w:t>
      </w:r>
      <w:hyperlink r:id="rId18" w:history="1">
        <w:r w:rsidRPr="00B2573E">
          <w:rPr>
            <w:rStyle w:val="Hipervnculo"/>
            <w:color w:val="000000"/>
            <w:sz w:val="22"/>
            <w:szCs w:val="22"/>
          </w:rPr>
          <w:t>http://doi.dx.org/10.1057/jors.2011.141</w:t>
        </w:r>
      </w:hyperlink>
    </w:p>
    <w:p w14:paraId="7C00726D" w14:textId="77777777" w:rsidR="00B2573E" w:rsidRPr="00B2573E" w:rsidRDefault="00B2573E" w:rsidP="00647CFA">
      <w:pPr>
        <w:pStyle w:val="10REFERENCES"/>
        <w:spacing w:line="360" w:lineRule="auto"/>
        <w:rPr>
          <w:sz w:val="22"/>
          <w:szCs w:val="22"/>
        </w:rPr>
      </w:pPr>
      <w:r w:rsidRPr="00B2573E">
        <w:rPr>
          <w:sz w:val="22"/>
          <w:szCs w:val="22"/>
        </w:rPr>
        <w:t xml:space="preserve">Ulrich, W. 2012b. Operational research and critical systems thinking – an integrated perspective Part 2: OR as argumentative practice, Journal of the Operational Research Society 63(9): 1307–1322. </w:t>
      </w:r>
      <w:hyperlink r:id="rId19" w:history="1">
        <w:r w:rsidRPr="00B2573E">
          <w:rPr>
            <w:rStyle w:val="Hipervnculo"/>
            <w:color w:val="000000"/>
            <w:sz w:val="22"/>
            <w:szCs w:val="22"/>
          </w:rPr>
          <w:t>http://doi.dx.org/10.1057/jors.2011.145</w:t>
        </w:r>
      </w:hyperlink>
    </w:p>
    <w:p w14:paraId="3832C62B" w14:textId="77777777" w:rsidR="00B2573E" w:rsidRPr="00AA371B" w:rsidRDefault="00B2573E" w:rsidP="00647CFA">
      <w:pPr>
        <w:pStyle w:val="10REFERENCES"/>
        <w:spacing w:line="360" w:lineRule="auto"/>
        <w:rPr>
          <w:sz w:val="22"/>
          <w:szCs w:val="22"/>
          <w:lang w:val="es-CO"/>
        </w:rPr>
      </w:pPr>
      <w:r w:rsidRPr="00B2573E">
        <w:rPr>
          <w:sz w:val="22"/>
          <w:szCs w:val="22"/>
        </w:rPr>
        <w:t xml:space="preserve">Virtanen, M. 2011. Choosing the optimal energy system for buildings and districts: Master’s thesis. </w:t>
      </w:r>
      <w:proofErr w:type="spellStart"/>
      <w:r w:rsidRPr="00AA371B">
        <w:rPr>
          <w:sz w:val="22"/>
          <w:szCs w:val="22"/>
          <w:lang w:val="es-CO"/>
        </w:rPr>
        <w:t>Lappeenranta</w:t>
      </w:r>
      <w:proofErr w:type="spellEnd"/>
      <w:r w:rsidRPr="00AA371B">
        <w:rPr>
          <w:sz w:val="22"/>
          <w:szCs w:val="22"/>
          <w:lang w:val="es-CO"/>
        </w:rPr>
        <w:t xml:space="preserve"> </w:t>
      </w:r>
      <w:proofErr w:type="spellStart"/>
      <w:r w:rsidRPr="00AA371B">
        <w:rPr>
          <w:sz w:val="22"/>
          <w:szCs w:val="22"/>
          <w:lang w:val="es-CO"/>
        </w:rPr>
        <w:t>University</w:t>
      </w:r>
      <w:proofErr w:type="spellEnd"/>
      <w:r w:rsidRPr="00AA371B">
        <w:rPr>
          <w:sz w:val="22"/>
          <w:szCs w:val="22"/>
          <w:lang w:val="es-CO"/>
        </w:rPr>
        <w:t xml:space="preserve"> </w:t>
      </w:r>
      <w:proofErr w:type="spellStart"/>
      <w:r w:rsidRPr="00AA371B">
        <w:rPr>
          <w:sz w:val="22"/>
          <w:szCs w:val="22"/>
          <w:lang w:val="es-CO"/>
        </w:rPr>
        <w:t>of</w:t>
      </w:r>
      <w:proofErr w:type="spellEnd"/>
      <w:r w:rsidRPr="00AA371B">
        <w:rPr>
          <w:sz w:val="22"/>
          <w:szCs w:val="22"/>
          <w:lang w:val="es-CO"/>
        </w:rPr>
        <w:t xml:space="preserve"> </w:t>
      </w:r>
      <w:proofErr w:type="spellStart"/>
      <w:r w:rsidRPr="00AA371B">
        <w:rPr>
          <w:sz w:val="22"/>
          <w:szCs w:val="22"/>
          <w:lang w:val="es-CO"/>
        </w:rPr>
        <w:t>Technology</w:t>
      </w:r>
      <w:proofErr w:type="spellEnd"/>
      <w:r w:rsidRPr="00AA371B">
        <w:rPr>
          <w:sz w:val="22"/>
          <w:szCs w:val="22"/>
          <w:lang w:val="es-CO"/>
        </w:rPr>
        <w:t>.</w:t>
      </w:r>
    </w:p>
    <w:p w14:paraId="0EE94228" w14:textId="77777777" w:rsidR="00B2573E" w:rsidRPr="00B2573E" w:rsidRDefault="00B2573E" w:rsidP="00367C5E">
      <w:pPr>
        <w:pStyle w:val="Default"/>
        <w:spacing w:line="276" w:lineRule="auto"/>
        <w:ind w:left="706" w:hanging="706"/>
        <w:jc w:val="both"/>
        <w:rPr>
          <w:sz w:val="22"/>
          <w:szCs w:val="22"/>
        </w:rPr>
      </w:pPr>
    </w:p>
    <w:p w14:paraId="259BA68A" w14:textId="77777777" w:rsidR="001E6198" w:rsidRPr="00883CBE" w:rsidRDefault="001E6198" w:rsidP="00215C19">
      <w:pPr>
        <w:pStyle w:val="Default"/>
        <w:spacing w:line="276" w:lineRule="auto"/>
        <w:ind w:left="706" w:hanging="706"/>
        <w:jc w:val="both"/>
        <w:rPr>
          <w:rFonts w:eastAsia="Times New Roman"/>
          <w:b/>
          <w:sz w:val="22"/>
          <w:szCs w:val="22"/>
          <w:lang w:val="es-ES"/>
        </w:rPr>
      </w:pPr>
      <w:r w:rsidRPr="00883CBE">
        <w:rPr>
          <w:rFonts w:eastAsia="Times New Roman"/>
          <w:b/>
          <w:sz w:val="22"/>
          <w:szCs w:val="22"/>
          <w:lang w:val="es-ES"/>
        </w:rPr>
        <w:t>Información de los autores</w:t>
      </w:r>
    </w:p>
    <w:p w14:paraId="5F50C3D6" w14:textId="77777777" w:rsidR="000B5D69" w:rsidRPr="00883CBE" w:rsidRDefault="000B5D69" w:rsidP="001E6198">
      <w:pPr>
        <w:spacing w:after="0"/>
        <w:jc w:val="both"/>
        <w:rPr>
          <w:rFonts w:ascii="Times New Roman" w:eastAsia="Times New Roman" w:hAnsi="Times New Roman" w:cs="Times New Roman"/>
          <w:b/>
          <w:lang w:val="es-ES" w:eastAsia="en-US"/>
        </w:rPr>
      </w:pPr>
    </w:p>
    <w:p w14:paraId="3875E26D" w14:textId="77777777" w:rsidR="000B5D69" w:rsidRPr="00883CBE" w:rsidRDefault="000B5D69" w:rsidP="001E6198">
      <w:pPr>
        <w:spacing w:after="0"/>
        <w:jc w:val="both"/>
        <w:rPr>
          <w:rFonts w:ascii="Times New Roman" w:eastAsia="Times New Roman" w:hAnsi="Times New Roman" w:cs="Times New Roman"/>
          <w:b/>
          <w:lang w:val="es-ES" w:eastAsia="en-US"/>
        </w:rPr>
        <w:sectPr w:rsidR="000B5D69" w:rsidRPr="00883CBE" w:rsidSect="00DE0CC4">
          <w:headerReference w:type="even" r:id="rId20"/>
          <w:headerReference w:type="default" r:id="rId2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D7C48D7" w14:textId="77777777" w:rsidR="000B5D69" w:rsidRPr="00883CBE" w:rsidRDefault="000B5D69" w:rsidP="00DE0CC4">
      <w:pPr>
        <w:spacing w:after="0"/>
        <w:rPr>
          <w:rFonts w:ascii="Times New Roman" w:eastAsia="Times New Roman" w:hAnsi="Times New Roman" w:cs="Times New Roman"/>
          <w:b/>
          <w:lang w:val="es-ES" w:eastAsia="en-US"/>
        </w:rPr>
      </w:pPr>
      <w:r w:rsidRPr="00883CBE">
        <w:rPr>
          <w:rFonts w:ascii="Times New Roman" w:eastAsia="Times New Roman" w:hAnsi="Times New Roman" w:cs="Times New Roman"/>
          <w:b/>
          <w:lang w:val="es-ES" w:eastAsia="en-US"/>
        </w:rPr>
        <w:t>Nombre autor</w:t>
      </w:r>
    </w:p>
    <w:p w14:paraId="172B32F3" w14:textId="77777777" w:rsidR="000B5D69" w:rsidRPr="00883CBE" w:rsidRDefault="000B5D69" w:rsidP="000B5D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883CB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Resumen de formación académica y su trayectoria investigativa (máx. </w:t>
      </w:r>
      <w:r w:rsidR="00DE0CC4" w:rsidRPr="00883CBE">
        <w:rPr>
          <w:rFonts w:ascii="Times New Roman" w:eastAsia="Times New Roman" w:hAnsi="Times New Roman" w:cs="Times New Roman"/>
          <w:bCs/>
          <w:color w:val="000000"/>
          <w:lang w:eastAsia="en-US"/>
        </w:rPr>
        <w:t>5</w:t>
      </w:r>
      <w:r w:rsidRPr="00883CB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renglones)</w:t>
      </w:r>
    </w:p>
    <w:p w14:paraId="6F4E5C35" w14:textId="77777777" w:rsidR="000B5D69" w:rsidRPr="00883CBE" w:rsidRDefault="000B5D69" w:rsidP="000B5D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2C34457B" w14:textId="77777777" w:rsidR="00DE0CC4" w:rsidRPr="00883CBE" w:rsidRDefault="00DE0CC4" w:rsidP="00DE0CC4">
      <w:pPr>
        <w:spacing w:after="0"/>
        <w:rPr>
          <w:rFonts w:ascii="Times New Roman" w:eastAsia="Times New Roman" w:hAnsi="Times New Roman" w:cs="Times New Roman"/>
          <w:b/>
          <w:lang w:val="es-ES" w:eastAsia="en-US"/>
        </w:rPr>
      </w:pPr>
      <w:r w:rsidRPr="00883CBE">
        <w:rPr>
          <w:rFonts w:ascii="Times New Roman" w:eastAsia="Times New Roman" w:hAnsi="Times New Roman" w:cs="Times New Roman"/>
          <w:b/>
          <w:lang w:val="es-ES" w:eastAsia="en-US"/>
        </w:rPr>
        <w:lastRenderedPageBreak/>
        <w:t>Nombre autor</w:t>
      </w:r>
    </w:p>
    <w:p w14:paraId="47BCAA4C" w14:textId="77777777" w:rsidR="00DE0CC4" w:rsidRPr="00883CBE" w:rsidRDefault="00DE0CC4" w:rsidP="00DE0CC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883CBE">
        <w:rPr>
          <w:rFonts w:ascii="Times New Roman" w:eastAsia="Times New Roman" w:hAnsi="Times New Roman" w:cs="Times New Roman"/>
          <w:bCs/>
          <w:color w:val="000000"/>
          <w:lang w:eastAsia="en-US"/>
        </w:rPr>
        <w:t>Resumen de formación académica y su trayectoria investigativa (máx. 5 renglones)</w:t>
      </w:r>
    </w:p>
    <w:p w14:paraId="2BDE0E49" w14:textId="77777777" w:rsidR="00883CBE" w:rsidRDefault="00883CBE" w:rsidP="00DE0CC4">
      <w:pPr>
        <w:spacing w:after="0"/>
        <w:rPr>
          <w:rFonts w:ascii="Times New Roman" w:eastAsia="Times New Roman" w:hAnsi="Times New Roman" w:cs="Times New Roman"/>
          <w:b/>
          <w:lang w:val="es-ES" w:eastAsia="en-US"/>
        </w:rPr>
      </w:pPr>
    </w:p>
    <w:p w14:paraId="00D6D6D9" w14:textId="77777777" w:rsidR="00883CBE" w:rsidRPr="00883CBE" w:rsidRDefault="00883CBE" w:rsidP="00DE0CC4">
      <w:pPr>
        <w:spacing w:after="0"/>
        <w:rPr>
          <w:rFonts w:ascii="Times New Roman" w:eastAsia="Times New Roman" w:hAnsi="Times New Roman" w:cs="Times New Roman"/>
          <w:b/>
          <w:lang w:val="es-ES" w:eastAsia="en-US"/>
        </w:rPr>
      </w:pPr>
    </w:p>
    <w:p w14:paraId="4CFCEB85" w14:textId="77777777" w:rsidR="00DE0CC4" w:rsidRPr="00883CBE" w:rsidRDefault="00DE0CC4" w:rsidP="00DE0CC4">
      <w:pPr>
        <w:spacing w:after="0"/>
        <w:rPr>
          <w:rFonts w:ascii="Times New Roman" w:eastAsia="Times New Roman" w:hAnsi="Times New Roman" w:cs="Times New Roman"/>
          <w:b/>
          <w:lang w:val="es-ES" w:eastAsia="en-US"/>
        </w:rPr>
      </w:pPr>
      <w:r w:rsidRPr="00883CBE">
        <w:rPr>
          <w:rFonts w:ascii="Times New Roman" w:eastAsia="Times New Roman" w:hAnsi="Times New Roman" w:cs="Times New Roman"/>
          <w:b/>
          <w:lang w:val="es-ES" w:eastAsia="en-US"/>
        </w:rPr>
        <w:t>Nombre autor</w:t>
      </w:r>
    </w:p>
    <w:p w14:paraId="5E26E72C" w14:textId="77777777" w:rsidR="00DE0CC4" w:rsidRPr="00215C19" w:rsidRDefault="00DE0CC4" w:rsidP="00DE0CC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215C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Resumen de formación académica y su trayectoria investigativa (máx. 5 renglones)</w:t>
      </w:r>
    </w:p>
    <w:p w14:paraId="157F7AA6" w14:textId="07770F3F" w:rsidR="00DE0CC4" w:rsidRPr="00DE0CC4" w:rsidRDefault="00DE0CC4" w:rsidP="00DE0CC4">
      <w:pPr>
        <w:pStyle w:val="06HEADING1st"/>
        <w:jc w:val="both"/>
        <w:rPr>
          <w:b w:val="0"/>
          <w:sz w:val="18"/>
          <w:szCs w:val="16"/>
          <w:lang w:val="es-CO"/>
        </w:rPr>
      </w:pPr>
      <w:r w:rsidRPr="00DE0CC4">
        <w:rPr>
          <w:sz w:val="18"/>
          <w:szCs w:val="16"/>
          <w:lang w:val="es-CO"/>
        </w:rPr>
        <w:t xml:space="preserve">Aviso de copyright. </w:t>
      </w:r>
      <w:r w:rsidRPr="00DE0CC4">
        <w:rPr>
          <w:b w:val="0"/>
          <w:sz w:val="18"/>
          <w:szCs w:val="16"/>
          <w:lang w:val="es-CO"/>
        </w:rPr>
        <w:t xml:space="preserve">Los autores que se someten a esta conferencia están de acuerdo en los siguientes términos: Los autores conservan los derechos de autor sobre su trabajo, al tiempo que permite a la conferencia para colocar este trabajo no publicado bajo una licencia </w:t>
      </w:r>
      <w:proofErr w:type="spellStart"/>
      <w:r w:rsidRPr="00DE0CC4">
        <w:rPr>
          <w:b w:val="0"/>
          <w:sz w:val="18"/>
          <w:szCs w:val="16"/>
          <w:lang w:val="es-CO"/>
        </w:rPr>
        <w:t>Creative</w:t>
      </w:r>
      <w:proofErr w:type="spellEnd"/>
      <w:r w:rsidRPr="00DE0CC4">
        <w:rPr>
          <w:b w:val="0"/>
          <w:sz w:val="18"/>
          <w:szCs w:val="16"/>
          <w:lang w:val="es-CO"/>
        </w:rPr>
        <w:t xml:space="preserve"> </w:t>
      </w:r>
      <w:proofErr w:type="spellStart"/>
      <w:r w:rsidRPr="00DE0CC4">
        <w:rPr>
          <w:b w:val="0"/>
          <w:sz w:val="18"/>
          <w:szCs w:val="16"/>
          <w:lang w:val="es-CO"/>
        </w:rPr>
        <w:t>Commons</w:t>
      </w:r>
      <w:proofErr w:type="spellEnd"/>
      <w:r w:rsidRPr="00DE0CC4">
        <w:rPr>
          <w:b w:val="0"/>
          <w:sz w:val="18"/>
          <w:szCs w:val="16"/>
          <w:lang w:val="es-CO"/>
        </w:rPr>
        <w:t xml:space="preserve"> </w:t>
      </w:r>
      <w:proofErr w:type="spellStart"/>
      <w:r w:rsidRPr="00DE0CC4">
        <w:rPr>
          <w:b w:val="0"/>
          <w:sz w:val="18"/>
          <w:szCs w:val="16"/>
          <w:lang w:val="es-CO"/>
        </w:rPr>
        <w:t>Attribution</w:t>
      </w:r>
      <w:proofErr w:type="spellEnd"/>
      <w:r w:rsidRPr="00DE0CC4">
        <w:rPr>
          <w:b w:val="0"/>
          <w:sz w:val="18"/>
          <w:szCs w:val="16"/>
          <w:lang w:val="es-CO"/>
        </w:rPr>
        <w:t xml:space="preserve"> </w:t>
      </w:r>
      <w:proofErr w:type="spellStart"/>
      <w:r w:rsidRPr="00DE0CC4">
        <w:rPr>
          <w:b w:val="0"/>
          <w:sz w:val="18"/>
          <w:szCs w:val="16"/>
          <w:lang w:val="es-CO"/>
        </w:rPr>
        <w:t>License</w:t>
      </w:r>
      <w:proofErr w:type="spellEnd"/>
      <w:r w:rsidRPr="00DE0CC4">
        <w:rPr>
          <w:b w:val="0"/>
          <w:sz w:val="18"/>
          <w:szCs w:val="16"/>
          <w:lang w:val="es-CO"/>
        </w:rPr>
        <w:t xml:space="preserve">, que permite a otros acceder, utilizar libremente y compartir el trabajo, con un reconocimiento de la autoría de la obra y su presentación inicial en </w:t>
      </w:r>
      <w:r w:rsidR="00647CFA" w:rsidRPr="00DE0CC4">
        <w:rPr>
          <w:b w:val="0"/>
          <w:sz w:val="18"/>
          <w:szCs w:val="16"/>
          <w:lang w:val="es-CO"/>
        </w:rPr>
        <w:t>esta conferencia</w:t>
      </w:r>
      <w:r w:rsidRPr="00DE0CC4">
        <w:rPr>
          <w:b w:val="0"/>
          <w:sz w:val="18"/>
          <w:szCs w:val="16"/>
          <w:lang w:val="es-CO"/>
        </w:rPr>
        <w:t>. Los autores son capaces de renunciar a los términos de la licencia CC y celebrar acuerdos contractuales separados, adicionales para la distribución no exclusiva y posterior publicación de este trabajo (por ejemplo, publicar una versión revisada en una revista, publicarla en un repositorio institucional y publicar en un libro), con un reconocimiento de su presentación inicial en esta conferencia. Además, se anima a los autores a publicar y compartir su línea de trabajo (por ejemplo, en repositorios institucionales o en su página web) en cualquier momento antes y después de la conferencia. Los autores están de acuerdo con los términos de este Aviso de Derechos de Autor, que se aplicarán a la presente comunicación, siempre y cuando se publica por la presente Conferencia.</w:t>
      </w:r>
    </w:p>
    <w:p w14:paraId="5690E8DA" w14:textId="77777777" w:rsidR="00DE0CC4" w:rsidRPr="00041425" w:rsidRDefault="00DE0CC4" w:rsidP="00DE0CC4">
      <w:pPr>
        <w:spacing w:after="0"/>
        <w:jc w:val="both"/>
        <w:rPr>
          <w:rFonts w:ascii="Times New Roman" w:hAnsi="Times New Roman" w:cs="Times New Roman"/>
        </w:rPr>
      </w:pPr>
    </w:p>
    <w:sectPr w:rsidR="00DE0CC4" w:rsidRPr="00041425" w:rsidSect="000B5D6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2326" w14:textId="77777777" w:rsidR="000532E4" w:rsidRDefault="000532E4" w:rsidP="004E1318">
      <w:pPr>
        <w:spacing w:after="0" w:line="240" w:lineRule="auto"/>
      </w:pPr>
      <w:r>
        <w:separator/>
      </w:r>
    </w:p>
  </w:endnote>
  <w:endnote w:type="continuationSeparator" w:id="0">
    <w:p w14:paraId="00D89A41" w14:textId="77777777" w:rsidR="000532E4" w:rsidRDefault="000532E4" w:rsidP="004E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89CCF" w14:textId="77777777" w:rsidR="000532E4" w:rsidRDefault="000532E4" w:rsidP="004E1318">
      <w:pPr>
        <w:spacing w:after="0" w:line="240" w:lineRule="auto"/>
      </w:pPr>
      <w:r>
        <w:separator/>
      </w:r>
    </w:p>
  </w:footnote>
  <w:footnote w:type="continuationSeparator" w:id="0">
    <w:p w14:paraId="06F34EB3" w14:textId="77777777" w:rsidR="000532E4" w:rsidRDefault="000532E4" w:rsidP="004E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E25B" w14:textId="77777777" w:rsidR="00041425" w:rsidRPr="00B15A33" w:rsidRDefault="00041425" w:rsidP="00041425">
    <w:pPr>
      <w:pStyle w:val="13HEAD"/>
    </w:pPr>
    <w:r>
      <w:t xml:space="preserve">RUNNING TITLE RUNNING TITLE RUNNING TITLE </w:t>
    </w:r>
  </w:p>
  <w:p w14:paraId="4CC579D3" w14:textId="77777777" w:rsidR="00041425" w:rsidRPr="00AA371B" w:rsidRDefault="00041425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D1A3" w14:textId="22A32685" w:rsidR="007B7E54" w:rsidRPr="00647CFA" w:rsidRDefault="00647CFA" w:rsidP="007B7E54">
    <w:pPr>
      <w:jc w:val="center"/>
      <w:rPr>
        <w:rFonts w:ascii="Times New Roman" w:hAnsi="Times New Roman" w:cs="Times New Roman"/>
      </w:rPr>
    </w:pPr>
    <w:r w:rsidRPr="00647CFA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680975B6" wp14:editId="4DF5A633">
          <wp:simplePos x="0" y="0"/>
          <wp:positionH relativeFrom="column">
            <wp:posOffset>-108585</wp:posOffset>
          </wp:positionH>
          <wp:positionV relativeFrom="paragraph">
            <wp:posOffset>-344805</wp:posOffset>
          </wp:positionV>
          <wp:extent cx="6019800" cy="848360"/>
          <wp:effectExtent l="0" t="0" r="0" b="8890"/>
          <wp:wrapTopAndBottom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53" b="12402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E54" w:rsidRPr="00647CFA"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5846489" wp14:editId="0DFE7CC9">
          <wp:simplePos x="0" y="0"/>
          <wp:positionH relativeFrom="column">
            <wp:posOffset>-111760</wp:posOffset>
          </wp:positionH>
          <wp:positionV relativeFrom="paragraph">
            <wp:posOffset>-340995</wp:posOffset>
          </wp:positionV>
          <wp:extent cx="6000750" cy="693420"/>
          <wp:effectExtent l="0" t="0" r="0" b="0"/>
          <wp:wrapTopAndBottom/>
          <wp:docPr id="10" name="Imagen 10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E54" w:rsidRPr="00647CFA">
      <w:rPr>
        <w:rFonts w:ascii="Times New Roman" w:hAnsi="Times New Roman" w:cs="Times New Roman"/>
        <w:b/>
        <w:sz w:val="16"/>
        <w:szCs w:val="16"/>
      </w:rPr>
      <w:t xml:space="preserve">Dirección de Investigación de la facultad CEAC </w:t>
    </w:r>
  </w:p>
  <w:p w14:paraId="5DE49C60" w14:textId="77777777" w:rsidR="007B7E54" w:rsidRDefault="007B7E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B80"/>
    <w:multiLevelType w:val="hybridMultilevel"/>
    <w:tmpl w:val="5E1483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88C"/>
    <w:multiLevelType w:val="hybridMultilevel"/>
    <w:tmpl w:val="F51A7DAA"/>
    <w:lvl w:ilvl="0" w:tplc="A4CE1E18">
      <w:start w:val="1"/>
      <w:numFmt w:val="bullet"/>
      <w:pStyle w:val="11BULLETS"/>
      <w:lvlText w:val="−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5755"/>
    <w:multiLevelType w:val="hybridMultilevel"/>
    <w:tmpl w:val="87B0EE28"/>
    <w:lvl w:ilvl="0" w:tplc="F2368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F9E"/>
    <w:multiLevelType w:val="hybridMultilevel"/>
    <w:tmpl w:val="4D1A68DA"/>
    <w:lvl w:ilvl="0" w:tplc="FC747C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EA3E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2226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78E7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18C6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438B8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1C8D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98A0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8E1A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18112A2"/>
    <w:multiLevelType w:val="hybridMultilevel"/>
    <w:tmpl w:val="F4B0B2E6"/>
    <w:lvl w:ilvl="0" w:tplc="A5786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3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8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9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7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22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C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AA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A5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992850"/>
    <w:multiLevelType w:val="hybridMultilevel"/>
    <w:tmpl w:val="63CE51B8"/>
    <w:lvl w:ilvl="0" w:tplc="818A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84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8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C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8A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C9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05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AB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8C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220BCF"/>
    <w:multiLevelType w:val="multilevel"/>
    <w:tmpl w:val="8C0AF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7" w15:restartNumberingAfterBreak="0">
    <w:nsid w:val="5AFC4F61"/>
    <w:multiLevelType w:val="hybridMultilevel"/>
    <w:tmpl w:val="9C20F336"/>
    <w:lvl w:ilvl="0" w:tplc="D3727E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E2D43"/>
    <w:multiLevelType w:val="hybridMultilevel"/>
    <w:tmpl w:val="60E24CF4"/>
    <w:lvl w:ilvl="0" w:tplc="BDE6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E5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29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1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CD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4B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F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00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39109C"/>
    <w:multiLevelType w:val="hybridMultilevel"/>
    <w:tmpl w:val="EC3A1EB8"/>
    <w:lvl w:ilvl="0" w:tplc="DB9EE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2F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23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8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2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E1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E0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88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E5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CB71CB"/>
    <w:multiLevelType w:val="hybridMultilevel"/>
    <w:tmpl w:val="8292B96A"/>
    <w:lvl w:ilvl="0" w:tplc="9E4EBA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D229B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92B8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7ED6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68A3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38CD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0A1D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5AB8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3F6BC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77303C13"/>
    <w:multiLevelType w:val="hybridMultilevel"/>
    <w:tmpl w:val="B2B68F6A"/>
    <w:lvl w:ilvl="0" w:tplc="F2368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18"/>
    <w:rsid w:val="00041425"/>
    <w:rsid w:val="000532E4"/>
    <w:rsid w:val="000B1969"/>
    <w:rsid w:val="000B5D69"/>
    <w:rsid w:val="000F5F64"/>
    <w:rsid w:val="001271A9"/>
    <w:rsid w:val="001619D5"/>
    <w:rsid w:val="00163CB3"/>
    <w:rsid w:val="00163D0B"/>
    <w:rsid w:val="00193834"/>
    <w:rsid w:val="001C2138"/>
    <w:rsid w:val="001D00EA"/>
    <w:rsid w:val="001D5024"/>
    <w:rsid w:val="001E4CEC"/>
    <w:rsid w:val="001E6198"/>
    <w:rsid w:val="00200252"/>
    <w:rsid w:val="00215C19"/>
    <w:rsid w:val="002314F6"/>
    <w:rsid w:val="00246643"/>
    <w:rsid w:val="002C1E9B"/>
    <w:rsid w:val="002C2626"/>
    <w:rsid w:val="00347339"/>
    <w:rsid w:val="00367C5E"/>
    <w:rsid w:val="003C3F58"/>
    <w:rsid w:val="003C6971"/>
    <w:rsid w:val="003E0514"/>
    <w:rsid w:val="003E7BF8"/>
    <w:rsid w:val="003F3AFF"/>
    <w:rsid w:val="004619B3"/>
    <w:rsid w:val="004A0489"/>
    <w:rsid w:val="004C1806"/>
    <w:rsid w:val="004E1318"/>
    <w:rsid w:val="00530041"/>
    <w:rsid w:val="00550441"/>
    <w:rsid w:val="005B2AE5"/>
    <w:rsid w:val="005F2E40"/>
    <w:rsid w:val="00623265"/>
    <w:rsid w:val="00647CFA"/>
    <w:rsid w:val="006D7DA6"/>
    <w:rsid w:val="007103FB"/>
    <w:rsid w:val="00727562"/>
    <w:rsid w:val="007435E1"/>
    <w:rsid w:val="00766810"/>
    <w:rsid w:val="007B7E54"/>
    <w:rsid w:val="007D3551"/>
    <w:rsid w:val="007F4AC0"/>
    <w:rsid w:val="00835179"/>
    <w:rsid w:val="00883CBE"/>
    <w:rsid w:val="00914EB6"/>
    <w:rsid w:val="00961F94"/>
    <w:rsid w:val="00982917"/>
    <w:rsid w:val="009E31CA"/>
    <w:rsid w:val="00A14563"/>
    <w:rsid w:val="00AA371B"/>
    <w:rsid w:val="00AB56D8"/>
    <w:rsid w:val="00AC5680"/>
    <w:rsid w:val="00B2573E"/>
    <w:rsid w:val="00B27CDB"/>
    <w:rsid w:val="00B646C1"/>
    <w:rsid w:val="00BA2B42"/>
    <w:rsid w:val="00BA5C66"/>
    <w:rsid w:val="00C33494"/>
    <w:rsid w:val="00CC61EA"/>
    <w:rsid w:val="00CF31E8"/>
    <w:rsid w:val="00D21D7C"/>
    <w:rsid w:val="00D41D0E"/>
    <w:rsid w:val="00DB12C5"/>
    <w:rsid w:val="00DE0CC4"/>
    <w:rsid w:val="00E02444"/>
    <w:rsid w:val="00E31674"/>
    <w:rsid w:val="00E83BDE"/>
    <w:rsid w:val="00EF4C6C"/>
    <w:rsid w:val="00F05371"/>
    <w:rsid w:val="00F62F3A"/>
    <w:rsid w:val="00FA250B"/>
    <w:rsid w:val="00F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564182"/>
  <w15:chartTrackingRefBased/>
  <w15:docId w15:val="{5E9A7A01-47F8-40A2-902D-B107FD99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318"/>
    <w:pPr>
      <w:spacing w:after="200" w:line="276" w:lineRule="auto"/>
    </w:pPr>
    <w:rPr>
      <w:rFonts w:eastAsiaTheme="minorEastAsia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03F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13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4E1318"/>
    <w:pPr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E1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318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E1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318"/>
    <w:rPr>
      <w:rFonts w:eastAsiaTheme="minorEastAsia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103FB"/>
    <w:rPr>
      <w:rFonts w:ascii="Times New Roman" w:eastAsiaTheme="majorEastAsia" w:hAnsi="Times New Roman" w:cstheme="majorBidi"/>
      <w:b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4E13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6D7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F62F3A"/>
    <w:pPr>
      <w:autoSpaceDE w:val="0"/>
      <w:autoSpaceDN w:val="0"/>
      <w:adjustRightInd w:val="0"/>
      <w:spacing w:after="0" w:line="241" w:lineRule="atLeast"/>
    </w:pPr>
    <w:rPr>
      <w:rFonts w:ascii="Minion Pro" w:eastAsiaTheme="minorHAnsi" w:hAnsi="Minion Pro"/>
      <w:sz w:val="24"/>
      <w:szCs w:val="24"/>
      <w:lang w:eastAsia="en-US"/>
    </w:rPr>
  </w:style>
  <w:style w:type="paragraph" w:customStyle="1" w:styleId="Default">
    <w:name w:val="Default"/>
    <w:rsid w:val="00F6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31674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C1E9B"/>
    <w:rPr>
      <w:color w:val="808080"/>
    </w:rPr>
  </w:style>
  <w:style w:type="character" w:customStyle="1" w:styleId="apple-converted-space">
    <w:name w:val="apple-converted-space"/>
    <w:basedOn w:val="Fuentedeprrafopredeter"/>
    <w:rsid w:val="00766810"/>
  </w:style>
  <w:style w:type="paragraph" w:customStyle="1" w:styleId="01TITLE">
    <w:name w:val="01_TITLE"/>
    <w:basedOn w:val="Normal"/>
    <w:link w:val="01TITLEChar"/>
    <w:rsid w:val="00BA5C66"/>
    <w:pPr>
      <w:tabs>
        <w:tab w:val="left" w:pos="3060"/>
      </w:tabs>
      <w:spacing w:after="0" w:line="240" w:lineRule="auto"/>
      <w:jc w:val="center"/>
    </w:pPr>
    <w:rPr>
      <w:rFonts w:ascii="Times New Roman Bold" w:eastAsia="Times New Roman" w:hAnsi="Times New Roman Bold" w:cs="Times New Roman"/>
      <w:b/>
      <w:caps/>
      <w:lang w:val="en-US" w:eastAsia="lt-LT"/>
    </w:rPr>
  </w:style>
  <w:style w:type="character" w:customStyle="1" w:styleId="01TITLEChar">
    <w:name w:val="01_TITLE Char"/>
    <w:link w:val="01TITLE"/>
    <w:rsid w:val="00BA5C66"/>
    <w:rPr>
      <w:rFonts w:ascii="Times New Roman Bold" w:eastAsia="Times New Roman" w:hAnsi="Times New Roman Bold" w:cs="Times New Roman"/>
      <w:b/>
      <w:caps/>
      <w:lang w:val="en-US" w:eastAsia="lt-LT"/>
    </w:rPr>
  </w:style>
  <w:style w:type="paragraph" w:customStyle="1" w:styleId="02AUTHORS">
    <w:name w:val="02_AUTHORS"/>
    <w:basedOn w:val="Normal"/>
    <w:rsid w:val="00BA5C66"/>
    <w:pPr>
      <w:spacing w:before="100" w:after="100" w:line="240" w:lineRule="auto"/>
      <w:ind w:left="1559" w:hanging="1559"/>
      <w:jc w:val="center"/>
    </w:pPr>
    <w:rPr>
      <w:rFonts w:ascii="Times New Roman" w:eastAsia="Times New Roman" w:hAnsi="Times New Roman" w:cs="Times New Roman"/>
      <w:b/>
      <w:lang w:val="en-GB" w:eastAsia="lt-LT"/>
    </w:rPr>
  </w:style>
  <w:style w:type="paragraph" w:customStyle="1" w:styleId="03AFFILIATION">
    <w:name w:val="03_AFFILIATION"/>
    <w:basedOn w:val="Normal"/>
    <w:link w:val="03AFFILIATIONChar"/>
    <w:rsid w:val="00BA5C6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 w:eastAsia="lt-LT"/>
    </w:rPr>
  </w:style>
  <w:style w:type="character" w:customStyle="1" w:styleId="03AFFILIATIONChar">
    <w:name w:val="03_AFFILIATION Char"/>
    <w:link w:val="03AFFILIATION"/>
    <w:rsid w:val="00BA5C66"/>
    <w:rPr>
      <w:rFonts w:ascii="Times New Roman" w:eastAsia="Times New Roman" w:hAnsi="Times New Roman" w:cs="Times New Roman"/>
      <w:i/>
      <w:sz w:val="20"/>
      <w:szCs w:val="20"/>
      <w:lang w:val="en-US" w:eastAsia="lt-LT"/>
    </w:rPr>
  </w:style>
  <w:style w:type="paragraph" w:customStyle="1" w:styleId="04ABSTRACT">
    <w:name w:val="04 _ABSTRACT"/>
    <w:basedOn w:val="Normal"/>
    <w:rsid w:val="00BA5C66"/>
    <w:pPr>
      <w:spacing w:before="240" w:after="0" w:line="240" w:lineRule="auto"/>
      <w:ind w:left="425" w:right="425"/>
      <w:jc w:val="both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customStyle="1" w:styleId="13HEAD">
    <w:name w:val="13_HEAD"/>
    <w:basedOn w:val="Normal"/>
    <w:rsid w:val="00041425"/>
    <w:pPr>
      <w:tabs>
        <w:tab w:val="center" w:pos="4536"/>
        <w:tab w:val="right" w:pos="9072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i/>
      <w:sz w:val="18"/>
      <w:szCs w:val="18"/>
      <w:lang w:val="en-GB" w:eastAsia="en-US" w:bidi="en-US"/>
    </w:rPr>
  </w:style>
  <w:style w:type="paragraph" w:customStyle="1" w:styleId="06HEADING1st">
    <w:name w:val="06_HEADING 1st"/>
    <w:basedOn w:val="Normal"/>
    <w:qFormat/>
    <w:rsid w:val="00041425"/>
    <w:pPr>
      <w:keepNext/>
      <w:autoSpaceDE w:val="0"/>
      <w:autoSpaceDN w:val="0"/>
      <w:adjustRightInd w:val="0"/>
      <w:spacing w:before="360" w:after="120" w:line="240" w:lineRule="auto"/>
      <w:textAlignment w:val="center"/>
    </w:pPr>
    <w:rPr>
      <w:rFonts w:ascii="Times New Roman Bold" w:eastAsia="Times New Roman" w:hAnsi="Times New Roman Bold" w:cs="Times New Roman"/>
      <w:b/>
      <w:bCs/>
      <w:color w:val="000000"/>
      <w:lang w:val="en-GB" w:eastAsia="en-US"/>
    </w:rPr>
  </w:style>
  <w:style w:type="paragraph" w:customStyle="1" w:styleId="11BULLETS">
    <w:name w:val="11_BULLETS"/>
    <w:basedOn w:val="Normal"/>
    <w:rsid w:val="00E02444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nl-NL"/>
    </w:rPr>
  </w:style>
  <w:style w:type="paragraph" w:customStyle="1" w:styleId="07PARAGRAPH">
    <w:name w:val="07_PARAGRAPH"/>
    <w:basedOn w:val="Normal"/>
    <w:rsid w:val="00E02444"/>
    <w:pPr>
      <w:autoSpaceDE w:val="0"/>
      <w:autoSpaceDN w:val="0"/>
      <w:adjustRightInd w:val="0"/>
      <w:spacing w:after="0" w:line="240" w:lineRule="auto"/>
      <w:ind w:firstLine="425"/>
      <w:jc w:val="both"/>
      <w:textAlignment w:val="center"/>
    </w:pPr>
    <w:rPr>
      <w:rFonts w:ascii="Times New Roman" w:eastAsia="Times New Roman" w:hAnsi="Times New Roman" w:cs="Times New Roman"/>
      <w:szCs w:val="21"/>
      <w:lang w:val="en-GB" w:eastAsia="en-US"/>
    </w:rPr>
  </w:style>
  <w:style w:type="paragraph" w:customStyle="1" w:styleId="10REFERENCES">
    <w:name w:val="10_REFERENCES"/>
    <w:basedOn w:val="Normal"/>
    <w:rsid w:val="00B2573E"/>
    <w:pPr>
      <w:spacing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3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jel_class_system.php" TargetMode="External"/><Relationship Id="rId13" Type="http://schemas.microsoft.com/office/2007/relationships/diagramDrawing" Target="diagrams/drawing1.xml"/><Relationship Id="rId18" Type="http://schemas.openxmlformats.org/officeDocument/2006/relationships/hyperlink" Target="http://doi.dx.org/10.1057/jors.2011.141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www.epractice.eu/en/document/28834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://doi.dx.org/10.1057/jors.2011.145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266455-43B0-4ADB-881A-3154D3B3341F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0"/>
      <dgm:spPr/>
      <dgm:t>
        <a:bodyPr/>
        <a:lstStyle/>
        <a:p>
          <a:endParaRPr lang="es-CO"/>
        </a:p>
      </dgm:t>
    </dgm:pt>
    <dgm:pt modelId="{D3C55563-6911-4A35-A899-05118E1DD92E}">
      <dgm:prSet phldrT="[Texto]" phldr="1"/>
      <dgm:spPr/>
      <dgm:t>
        <a:bodyPr/>
        <a:lstStyle/>
        <a:p>
          <a:pPr algn="ctr"/>
          <a:endParaRPr lang="es-CO"/>
        </a:p>
      </dgm:t>
    </dgm:pt>
    <dgm:pt modelId="{E72D9684-DC76-434B-AB99-53391A972877}" type="parTrans" cxnId="{A0AE073F-1FAE-4706-8E9D-3979732DA5B3}">
      <dgm:prSet/>
      <dgm:spPr/>
      <dgm:t>
        <a:bodyPr/>
        <a:lstStyle/>
        <a:p>
          <a:pPr algn="ctr"/>
          <a:endParaRPr lang="es-CO"/>
        </a:p>
      </dgm:t>
    </dgm:pt>
    <dgm:pt modelId="{683C9758-FF73-4C24-97A7-F38AB0E5A622}" type="sibTrans" cxnId="{A0AE073F-1FAE-4706-8E9D-3979732DA5B3}">
      <dgm:prSet/>
      <dgm:spPr/>
      <dgm:t>
        <a:bodyPr/>
        <a:lstStyle/>
        <a:p>
          <a:pPr algn="ctr"/>
          <a:endParaRPr lang="es-CO"/>
        </a:p>
      </dgm:t>
    </dgm:pt>
    <dgm:pt modelId="{F2D28C95-9B5F-4B1C-BC32-BAFAE667296B}">
      <dgm:prSet phldrT="[Texto]" phldr="1"/>
      <dgm:spPr/>
      <dgm:t>
        <a:bodyPr/>
        <a:lstStyle/>
        <a:p>
          <a:pPr algn="ctr"/>
          <a:endParaRPr lang="es-CO"/>
        </a:p>
      </dgm:t>
    </dgm:pt>
    <dgm:pt modelId="{42FDC53E-7634-401C-AFC7-03BFF239C346}" type="parTrans" cxnId="{04E8835A-F8FC-42D5-BA0B-2CB92386B4A2}">
      <dgm:prSet/>
      <dgm:spPr/>
      <dgm:t>
        <a:bodyPr/>
        <a:lstStyle/>
        <a:p>
          <a:pPr algn="ctr"/>
          <a:endParaRPr lang="es-CO"/>
        </a:p>
      </dgm:t>
    </dgm:pt>
    <dgm:pt modelId="{D82D58A4-AB93-4EEE-9509-5D15F9F9FD1E}" type="sibTrans" cxnId="{04E8835A-F8FC-42D5-BA0B-2CB92386B4A2}">
      <dgm:prSet/>
      <dgm:spPr/>
      <dgm:t>
        <a:bodyPr/>
        <a:lstStyle/>
        <a:p>
          <a:pPr algn="ctr"/>
          <a:endParaRPr lang="es-CO"/>
        </a:p>
      </dgm:t>
    </dgm:pt>
    <dgm:pt modelId="{F8F42F1D-9FD5-4DCC-A3D2-210BFF325B7A}">
      <dgm:prSet phldrT="[Texto]" phldr="1"/>
      <dgm:spPr/>
      <dgm:t>
        <a:bodyPr/>
        <a:lstStyle/>
        <a:p>
          <a:pPr algn="ctr"/>
          <a:endParaRPr lang="es-CO"/>
        </a:p>
      </dgm:t>
    </dgm:pt>
    <dgm:pt modelId="{E0C66BD1-7051-4F30-BB78-2463D10BEA36}" type="parTrans" cxnId="{7EA2B47E-6902-417E-8764-6289FB1DA5DE}">
      <dgm:prSet/>
      <dgm:spPr/>
      <dgm:t>
        <a:bodyPr/>
        <a:lstStyle/>
        <a:p>
          <a:pPr algn="ctr"/>
          <a:endParaRPr lang="es-CO"/>
        </a:p>
      </dgm:t>
    </dgm:pt>
    <dgm:pt modelId="{72FF25B1-0885-4F7E-A718-040769C4CD03}" type="sibTrans" cxnId="{7EA2B47E-6902-417E-8764-6289FB1DA5DE}">
      <dgm:prSet/>
      <dgm:spPr/>
      <dgm:t>
        <a:bodyPr/>
        <a:lstStyle/>
        <a:p>
          <a:pPr algn="ctr"/>
          <a:endParaRPr lang="es-CO"/>
        </a:p>
      </dgm:t>
    </dgm:pt>
    <dgm:pt modelId="{FBB18E0C-0DD1-4F1D-A671-ED1F3BB07398}">
      <dgm:prSet phldrT="[Texto]" phldr="1"/>
      <dgm:spPr/>
      <dgm:t>
        <a:bodyPr/>
        <a:lstStyle/>
        <a:p>
          <a:pPr algn="ctr"/>
          <a:endParaRPr lang="es-CO"/>
        </a:p>
      </dgm:t>
    </dgm:pt>
    <dgm:pt modelId="{51AFE0D8-DBC6-47DF-9ACB-439610B69B9F}" type="parTrans" cxnId="{9EB26FD0-FD71-4BFA-80BC-F98389DA4E7F}">
      <dgm:prSet/>
      <dgm:spPr/>
      <dgm:t>
        <a:bodyPr/>
        <a:lstStyle/>
        <a:p>
          <a:pPr algn="ctr"/>
          <a:endParaRPr lang="es-CO"/>
        </a:p>
      </dgm:t>
    </dgm:pt>
    <dgm:pt modelId="{7EBEC49C-D4E2-4946-8F55-210702E1C5D7}" type="sibTrans" cxnId="{9EB26FD0-FD71-4BFA-80BC-F98389DA4E7F}">
      <dgm:prSet/>
      <dgm:spPr/>
      <dgm:t>
        <a:bodyPr/>
        <a:lstStyle/>
        <a:p>
          <a:pPr algn="ctr"/>
          <a:endParaRPr lang="es-CO"/>
        </a:p>
      </dgm:t>
    </dgm:pt>
    <dgm:pt modelId="{3E4AFCD6-7887-44F8-9A1C-8B2220712EE3}">
      <dgm:prSet phldrT="[Texto]" phldr="1"/>
      <dgm:spPr/>
      <dgm:t>
        <a:bodyPr/>
        <a:lstStyle/>
        <a:p>
          <a:pPr algn="ctr"/>
          <a:endParaRPr lang="es-CO"/>
        </a:p>
      </dgm:t>
    </dgm:pt>
    <dgm:pt modelId="{4E0E9551-4878-4F5F-949C-D5AF83A7CEDE}" type="parTrans" cxnId="{B1D2AC7A-11D7-428C-AE2E-AAD9A9F91A78}">
      <dgm:prSet/>
      <dgm:spPr/>
      <dgm:t>
        <a:bodyPr/>
        <a:lstStyle/>
        <a:p>
          <a:pPr algn="ctr"/>
          <a:endParaRPr lang="es-CO"/>
        </a:p>
      </dgm:t>
    </dgm:pt>
    <dgm:pt modelId="{641EF77B-5E69-4570-971C-836E576264FD}" type="sibTrans" cxnId="{B1D2AC7A-11D7-428C-AE2E-AAD9A9F91A78}">
      <dgm:prSet/>
      <dgm:spPr/>
      <dgm:t>
        <a:bodyPr/>
        <a:lstStyle/>
        <a:p>
          <a:pPr algn="ctr"/>
          <a:endParaRPr lang="es-CO"/>
        </a:p>
      </dgm:t>
    </dgm:pt>
    <dgm:pt modelId="{2E8BDA4A-4352-404B-BEB4-CDF975A850F2}" type="pres">
      <dgm:prSet presAssocID="{CA266455-43B0-4ADB-881A-3154D3B3341F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738CF57-707E-4E80-816A-4A6B3AC3BEBE}" type="pres">
      <dgm:prSet presAssocID="{D3C55563-6911-4A35-A899-05118E1DD92E}" presName="centerShape" presStyleLbl="node0" presStyleIdx="0" presStyleCnt="1"/>
      <dgm:spPr/>
    </dgm:pt>
    <dgm:pt modelId="{248F4274-B3D6-4F2F-9669-757B7DEF9F07}" type="pres">
      <dgm:prSet presAssocID="{F2D28C95-9B5F-4B1C-BC32-BAFAE667296B}" presName="node" presStyleLbl="node1" presStyleIdx="0" presStyleCnt="4">
        <dgm:presLayoutVars>
          <dgm:bulletEnabled val="1"/>
        </dgm:presLayoutVars>
      </dgm:prSet>
      <dgm:spPr/>
    </dgm:pt>
    <dgm:pt modelId="{A0AC1D2B-126F-4EC3-8D78-B93CDD3AD1CB}" type="pres">
      <dgm:prSet presAssocID="{F2D28C95-9B5F-4B1C-BC32-BAFAE667296B}" presName="dummy" presStyleCnt="0"/>
      <dgm:spPr/>
    </dgm:pt>
    <dgm:pt modelId="{9637E66C-C5C3-48A3-B2DC-987281FD42FA}" type="pres">
      <dgm:prSet presAssocID="{D82D58A4-AB93-4EEE-9509-5D15F9F9FD1E}" presName="sibTrans" presStyleLbl="sibTrans2D1" presStyleIdx="0" presStyleCnt="4"/>
      <dgm:spPr/>
    </dgm:pt>
    <dgm:pt modelId="{4B03224B-5C45-4379-AB90-2E7C1BD86669}" type="pres">
      <dgm:prSet presAssocID="{F8F42F1D-9FD5-4DCC-A3D2-210BFF325B7A}" presName="node" presStyleLbl="node1" presStyleIdx="1" presStyleCnt="4">
        <dgm:presLayoutVars>
          <dgm:bulletEnabled val="1"/>
        </dgm:presLayoutVars>
      </dgm:prSet>
      <dgm:spPr/>
    </dgm:pt>
    <dgm:pt modelId="{F877A6FB-5058-4BED-8E7C-D91CBC5FAF6F}" type="pres">
      <dgm:prSet presAssocID="{F8F42F1D-9FD5-4DCC-A3D2-210BFF325B7A}" presName="dummy" presStyleCnt="0"/>
      <dgm:spPr/>
    </dgm:pt>
    <dgm:pt modelId="{AA7A7225-7F82-4050-8A65-636B9D94A107}" type="pres">
      <dgm:prSet presAssocID="{72FF25B1-0885-4F7E-A718-040769C4CD03}" presName="sibTrans" presStyleLbl="sibTrans2D1" presStyleIdx="1" presStyleCnt="4"/>
      <dgm:spPr/>
    </dgm:pt>
    <dgm:pt modelId="{F036E0FD-70C8-4FE7-8202-7A13C2D0813E}" type="pres">
      <dgm:prSet presAssocID="{FBB18E0C-0DD1-4F1D-A671-ED1F3BB07398}" presName="node" presStyleLbl="node1" presStyleIdx="2" presStyleCnt="4">
        <dgm:presLayoutVars>
          <dgm:bulletEnabled val="1"/>
        </dgm:presLayoutVars>
      </dgm:prSet>
      <dgm:spPr/>
    </dgm:pt>
    <dgm:pt modelId="{7219C9E3-594D-4F20-88FE-383C33C9D110}" type="pres">
      <dgm:prSet presAssocID="{FBB18E0C-0DD1-4F1D-A671-ED1F3BB07398}" presName="dummy" presStyleCnt="0"/>
      <dgm:spPr/>
    </dgm:pt>
    <dgm:pt modelId="{92905DFE-1711-4275-8D41-EE23B5533E0E}" type="pres">
      <dgm:prSet presAssocID="{7EBEC49C-D4E2-4946-8F55-210702E1C5D7}" presName="sibTrans" presStyleLbl="sibTrans2D1" presStyleIdx="2" presStyleCnt="4"/>
      <dgm:spPr/>
    </dgm:pt>
    <dgm:pt modelId="{6B91FC08-F1CD-4AFB-92E2-A418FAAA1554}" type="pres">
      <dgm:prSet presAssocID="{3E4AFCD6-7887-44F8-9A1C-8B2220712EE3}" presName="node" presStyleLbl="node1" presStyleIdx="3" presStyleCnt="4">
        <dgm:presLayoutVars>
          <dgm:bulletEnabled val="1"/>
        </dgm:presLayoutVars>
      </dgm:prSet>
      <dgm:spPr/>
    </dgm:pt>
    <dgm:pt modelId="{FAC6149A-E367-461D-ABD5-C1B13E354DA2}" type="pres">
      <dgm:prSet presAssocID="{3E4AFCD6-7887-44F8-9A1C-8B2220712EE3}" presName="dummy" presStyleCnt="0"/>
      <dgm:spPr/>
    </dgm:pt>
    <dgm:pt modelId="{3DACC809-0A44-484C-9EEB-BAFE8C070154}" type="pres">
      <dgm:prSet presAssocID="{641EF77B-5E69-4570-971C-836E576264FD}" presName="sibTrans" presStyleLbl="sibTrans2D1" presStyleIdx="3" presStyleCnt="4"/>
      <dgm:spPr/>
    </dgm:pt>
  </dgm:ptLst>
  <dgm:cxnLst>
    <dgm:cxn modelId="{DD272019-80E8-BB49-921C-A6D851CCDD16}" type="presOf" srcId="{F8F42F1D-9FD5-4DCC-A3D2-210BFF325B7A}" destId="{4B03224B-5C45-4379-AB90-2E7C1BD86669}" srcOrd="0" destOrd="0" presId="urn:microsoft.com/office/officeart/2005/8/layout/radial6"/>
    <dgm:cxn modelId="{04DF472F-4BEA-EC48-9715-F81305A05D2D}" type="presOf" srcId="{641EF77B-5E69-4570-971C-836E576264FD}" destId="{3DACC809-0A44-484C-9EEB-BAFE8C070154}" srcOrd="0" destOrd="0" presId="urn:microsoft.com/office/officeart/2005/8/layout/radial6"/>
    <dgm:cxn modelId="{624DD93A-337B-1A4F-A215-706F479DDB3B}" type="presOf" srcId="{FBB18E0C-0DD1-4F1D-A671-ED1F3BB07398}" destId="{F036E0FD-70C8-4FE7-8202-7A13C2D0813E}" srcOrd="0" destOrd="0" presId="urn:microsoft.com/office/officeart/2005/8/layout/radial6"/>
    <dgm:cxn modelId="{A0AE073F-1FAE-4706-8E9D-3979732DA5B3}" srcId="{CA266455-43B0-4ADB-881A-3154D3B3341F}" destId="{D3C55563-6911-4A35-A899-05118E1DD92E}" srcOrd="0" destOrd="0" parTransId="{E72D9684-DC76-434B-AB99-53391A972877}" sibTransId="{683C9758-FF73-4C24-97A7-F38AB0E5A622}"/>
    <dgm:cxn modelId="{AB80CB5B-3CF7-934E-9ABC-C27B71B90EA1}" type="presOf" srcId="{D3C55563-6911-4A35-A899-05118E1DD92E}" destId="{E738CF57-707E-4E80-816A-4A6B3AC3BEBE}" srcOrd="0" destOrd="0" presId="urn:microsoft.com/office/officeart/2005/8/layout/radial6"/>
    <dgm:cxn modelId="{6DA89F68-0703-9F45-9A19-9090B35A7D50}" type="presOf" srcId="{F2D28C95-9B5F-4B1C-BC32-BAFAE667296B}" destId="{248F4274-B3D6-4F2F-9669-757B7DEF9F07}" srcOrd="0" destOrd="0" presId="urn:microsoft.com/office/officeart/2005/8/layout/radial6"/>
    <dgm:cxn modelId="{6E92B858-2F91-4047-A194-65DCE244C77D}" type="presOf" srcId="{D82D58A4-AB93-4EEE-9509-5D15F9F9FD1E}" destId="{9637E66C-C5C3-48A3-B2DC-987281FD42FA}" srcOrd="0" destOrd="0" presId="urn:microsoft.com/office/officeart/2005/8/layout/radial6"/>
    <dgm:cxn modelId="{04E8835A-F8FC-42D5-BA0B-2CB92386B4A2}" srcId="{D3C55563-6911-4A35-A899-05118E1DD92E}" destId="{F2D28C95-9B5F-4B1C-BC32-BAFAE667296B}" srcOrd="0" destOrd="0" parTransId="{42FDC53E-7634-401C-AFC7-03BFF239C346}" sibTransId="{D82D58A4-AB93-4EEE-9509-5D15F9F9FD1E}"/>
    <dgm:cxn modelId="{B1D2AC7A-11D7-428C-AE2E-AAD9A9F91A78}" srcId="{D3C55563-6911-4A35-A899-05118E1DD92E}" destId="{3E4AFCD6-7887-44F8-9A1C-8B2220712EE3}" srcOrd="3" destOrd="0" parTransId="{4E0E9551-4878-4F5F-949C-D5AF83A7CEDE}" sibTransId="{641EF77B-5E69-4570-971C-836E576264FD}"/>
    <dgm:cxn modelId="{7EA2B47E-6902-417E-8764-6289FB1DA5DE}" srcId="{D3C55563-6911-4A35-A899-05118E1DD92E}" destId="{F8F42F1D-9FD5-4DCC-A3D2-210BFF325B7A}" srcOrd="1" destOrd="0" parTransId="{E0C66BD1-7051-4F30-BB78-2463D10BEA36}" sibTransId="{72FF25B1-0885-4F7E-A718-040769C4CD03}"/>
    <dgm:cxn modelId="{7691CD8A-ED71-884A-873B-57492B4205FC}" type="presOf" srcId="{CA266455-43B0-4ADB-881A-3154D3B3341F}" destId="{2E8BDA4A-4352-404B-BEB4-CDF975A850F2}" srcOrd="0" destOrd="0" presId="urn:microsoft.com/office/officeart/2005/8/layout/radial6"/>
    <dgm:cxn modelId="{DE8B4FCF-77F7-8B45-AA57-F109ADB9B9CD}" type="presOf" srcId="{72FF25B1-0885-4F7E-A718-040769C4CD03}" destId="{AA7A7225-7F82-4050-8A65-636B9D94A107}" srcOrd="0" destOrd="0" presId="urn:microsoft.com/office/officeart/2005/8/layout/radial6"/>
    <dgm:cxn modelId="{9EB26FD0-FD71-4BFA-80BC-F98389DA4E7F}" srcId="{D3C55563-6911-4A35-A899-05118E1DD92E}" destId="{FBB18E0C-0DD1-4F1D-A671-ED1F3BB07398}" srcOrd="2" destOrd="0" parTransId="{51AFE0D8-DBC6-47DF-9ACB-439610B69B9F}" sibTransId="{7EBEC49C-D4E2-4946-8F55-210702E1C5D7}"/>
    <dgm:cxn modelId="{48EC87D2-0720-CE47-B612-BDBA69D32812}" type="presOf" srcId="{7EBEC49C-D4E2-4946-8F55-210702E1C5D7}" destId="{92905DFE-1711-4275-8D41-EE23B5533E0E}" srcOrd="0" destOrd="0" presId="urn:microsoft.com/office/officeart/2005/8/layout/radial6"/>
    <dgm:cxn modelId="{B2C97BE5-30E1-9848-9DB8-61F6DE49832B}" type="presOf" srcId="{3E4AFCD6-7887-44F8-9A1C-8B2220712EE3}" destId="{6B91FC08-F1CD-4AFB-92E2-A418FAAA1554}" srcOrd="0" destOrd="0" presId="urn:microsoft.com/office/officeart/2005/8/layout/radial6"/>
    <dgm:cxn modelId="{A8C0CFF9-A43C-124D-BE85-8561027C4495}" type="presParOf" srcId="{2E8BDA4A-4352-404B-BEB4-CDF975A850F2}" destId="{E738CF57-707E-4E80-816A-4A6B3AC3BEBE}" srcOrd="0" destOrd="0" presId="urn:microsoft.com/office/officeart/2005/8/layout/radial6"/>
    <dgm:cxn modelId="{57C3232E-1C64-E94E-8FFF-4DE6B282EED0}" type="presParOf" srcId="{2E8BDA4A-4352-404B-BEB4-CDF975A850F2}" destId="{248F4274-B3D6-4F2F-9669-757B7DEF9F07}" srcOrd="1" destOrd="0" presId="urn:microsoft.com/office/officeart/2005/8/layout/radial6"/>
    <dgm:cxn modelId="{BB792827-B384-D749-B3AA-71E1E746F839}" type="presParOf" srcId="{2E8BDA4A-4352-404B-BEB4-CDF975A850F2}" destId="{A0AC1D2B-126F-4EC3-8D78-B93CDD3AD1CB}" srcOrd="2" destOrd="0" presId="urn:microsoft.com/office/officeart/2005/8/layout/radial6"/>
    <dgm:cxn modelId="{FDCFAF48-1FF1-BB4E-B8E5-C650E53FF866}" type="presParOf" srcId="{2E8BDA4A-4352-404B-BEB4-CDF975A850F2}" destId="{9637E66C-C5C3-48A3-B2DC-987281FD42FA}" srcOrd="3" destOrd="0" presId="urn:microsoft.com/office/officeart/2005/8/layout/radial6"/>
    <dgm:cxn modelId="{FF0EA50F-E925-1B44-B8CC-AD438192FF22}" type="presParOf" srcId="{2E8BDA4A-4352-404B-BEB4-CDF975A850F2}" destId="{4B03224B-5C45-4379-AB90-2E7C1BD86669}" srcOrd="4" destOrd="0" presId="urn:microsoft.com/office/officeart/2005/8/layout/radial6"/>
    <dgm:cxn modelId="{9CA4B0BC-72F3-FE4E-A3B4-EC62209A1F86}" type="presParOf" srcId="{2E8BDA4A-4352-404B-BEB4-CDF975A850F2}" destId="{F877A6FB-5058-4BED-8E7C-D91CBC5FAF6F}" srcOrd="5" destOrd="0" presId="urn:microsoft.com/office/officeart/2005/8/layout/radial6"/>
    <dgm:cxn modelId="{D3EC664B-669F-CE44-A39D-686818C6213D}" type="presParOf" srcId="{2E8BDA4A-4352-404B-BEB4-CDF975A850F2}" destId="{AA7A7225-7F82-4050-8A65-636B9D94A107}" srcOrd="6" destOrd="0" presId="urn:microsoft.com/office/officeart/2005/8/layout/radial6"/>
    <dgm:cxn modelId="{1863F057-5247-8749-B916-F18BE0B57ED8}" type="presParOf" srcId="{2E8BDA4A-4352-404B-BEB4-CDF975A850F2}" destId="{F036E0FD-70C8-4FE7-8202-7A13C2D0813E}" srcOrd="7" destOrd="0" presId="urn:microsoft.com/office/officeart/2005/8/layout/radial6"/>
    <dgm:cxn modelId="{7ACFA8A2-D520-134F-8268-D254B5442747}" type="presParOf" srcId="{2E8BDA4A-4352-404B-BEB4-CDF975A850F2}" destId="{7219C9E3-594D-4F20-88FE-383C33C9D110}" srcOrd="8" destOrd="0" presId="urn:microsoft.com/office/officeart/2005/8/layout/radial6"/>
    <dgm:cxn modelId="{1DB84FE3-3613-3343-84F3-2FE7C557F29E}" type="presParOf" srcId="{2E8BDA4A-4352-404B-BEB4-CDF975A850F2}" destId="{92905DFE-1711-4275-8D41-EE23B5533E0E}" srcOrd="9" destOrd="0" presId="urn:microsoft.com/office/officeart/2005/8/layout/radial6"/>
    <dgm:cxn modelId="{F3FF439B-952B-154A-81A3-717871416CF3}" type="presParOf" srcId="{2E8BDA4A-4352-404B-BEB4-CDF975A850F2}" destId="{6B91FC08-F1CD-4AFB-92E2-A418FAAA1554}" srcOrd="10" destOrd="0" presId="urn:microsoft.com/office/officeart/2005/8/layout/radial6"/>
    <dgm:cxn modelId="{D118B440-2119-6542-8D99-74A3A725D20C}" type="presParOf" srcId="{2E8BDA4A-4352-404B-BEB4-CDF975A850F2}" destId="{FAC6149A-E367-461D-ABD5-C1B13E354DA2}" srcOrd="11" destOrd="0" presId="urn:microsoft.com/office/officeart/2005/8/layout/radial6"/>
    <dgm:cxn modelId="{B92F4BCA-BC3B-AA4F-A947-B694A1E2D569}" type="presParOf" srcId="{2E8BDA4A-4352-404B-BEB4-CDF975A850F2}" destId="{3DACC809-0A44-484C-9EEB-BAFE8C070154}" srcOrd="12" destOrd="0" presId="urn:microsoft.com/office/officeart/2005/8/layout/radial6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ACC809-0A44-484C-9EEB-BAFE8C070154}">
      <dsp:nvSpPr>
        <dsp:cNvPr id="0" name=""/>
        <dsp:cNvSpPr/>
      </dsp:nvSpPr>
      <dsp:spPr>
        <a:xfrm>
          <a:off x="856968" y="247685"/>
          <a:ext cx="1648388" cy="1648388"/>
        </a:xfrm>
        <a:prstGeom prst="blockArc">
          <a:avLst>
            <a:gd name="adj1" fmla="val 10800000"/>
            <a:gd name="adj2" fmla="val 16200000"/>
            <a:gd name="adj3" fmla="val 4643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905DFE-1711-4275-8D41-EE23B5533E0E}">
      <dsp:nvSpPr>
        <dsp:cNvPr id="0" name=""/>
        <dsp:cNvSpPr/>
      </dsp:nvSpPr>
      <dsp:spPr>
        <a:xfrm>
          <a:off x="856968" y="247685"/>
          <a:ext cx="1648388" cy="1648388"/>
        </a:xfrm>
        <a:prstGeom prst="blockArc">
          <a:avLst>
            <a:gd name="adj1" fmla="val 5400000"/>
            <a:gd name="adj2" fmla="val 10800000"/>
            <a:gd name="adj3" fmla="val 4643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7A7225-7F82-4050-8A65-636B9D94A107}">
      <dsp:nvSpPr>
        <dsp:cNvPr id="0" name=""/>
        <dsp:cNvSpPr/>
      </dsp:nvSpPr>
      <dsp:spPr>
        <a:xfrm>
          <a:off x="856968" y="247685"/>
          <a:ext cx="1648388" cy="1648388"/>
        </a:xfrm>
        <a:prstGeom prst="blockArc">
          <a:avLst>
            <a:gd name="adj1" fmla="val 0"/>
            <a:gd name="adj2" fmla="val 5400000"/>
            <a:gd name="adj3" fmla="val 4643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37E66C-C5C3-48A3-B2DC-987281FD42FA}">
      <dsp:nvSpPr>
        <dsp:cNvPr id="0" name=""/>
        <dsp:cNvSpPr/>
      </dsp:nvSpPr>
      <dsp:spPr>
        <a:xfrm>
          <a:off x="856968" y="247685"/>
          <a:ext cx="1648388" cy="1648388"/>
        </a:xfrm>
        <a:prstGeom prst="blockArc">
          <a:avLst>
            <a:gd name="adj1" fmla="val 16200000"/>
            <a:gd name="adj2" fmla="val 0"/>
            <a:gd name="adj3" fmla="val 4643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38CF57-707E-4E80-816A-4A6B3AC3BEBE}">
      <dsp:nvSpPr>
        <dsp:cNvPr id="0" name=""/>
        <dsp:cNvSpPr/>
      </dsp:nvSpPr>
      <dsp:spPr>
        <a:xfrm>
          <a:off x="1301505" y="692222"/>
          <a:ext cx="759314" cy="75931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400" kern="1200"/>
        </a:p>
      </dsp:txBody>
      <dsp:txXfrm>
        <a:off x="1412704" y="803421"/>
        <a:ext cx="536916" cy="536916"/>
      </dsp:txXfrm>
    </dsp:sp>
    <dsp:sp modelId="{248F4274-B3D6-4F2F-9669-757B7DEF9F07}">
      <dsp:nvSpPr>
        <dsp:cNvPr id="0" name=""/>
        <dsp:cNvSpPr/>
      </dsp:nvSpPr>
      <dsp:spPr>
        <a:xfrm>
          <a:off x="1415402" y="1060"/>
          <a:ext cx="531519" cy="5315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900" kern="1200"/>
        </a:p>
      </dsp:txBody>
      <dsp:txXfrm>
        <a:off x="1493241" y="78899"/>
        <a:ext cx="375841" cy="375841"/>
      </dsp:txXfrm>
    </dsp:sp>
    <dsp:sp modelId="{4B03224B-5C45-4379-AB90-2E7C1BD86669}">
      <dsp:nvSpPr>
        <dsp:cNvPr id="0" name=""/>
        <dsp:cNvSpPr/>
      </dsp:nvSpPr>
      <dsp:spPr>
        <a:xfrm>
          <a:off x="2220462" y="806120"/>
          <a:ext cx="531519" cy="5315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900" kern="1200"/>
        </a:p>
      </dsp:txBody>
      <dsp:txXfrm>
        <a:off x="2298301" y="883959"/>
        <a:ext cx="375841" cy="375841"/>
      </dsp:txXfrm>
    </dsp:sp>
    <dsp:sp modelId="{F036E0FD-70C8-4FE7-8202-7A13C2D0813E}">
      <dsp:nvSpPr>
        <dsp:cNvPr id="0" name=""/>
        <dsp:cNvSpPr/>
      </dsp:nvSpPr>
      <dsp:spPr>
        <a:xfrm>
          <a:off x="1415402" y="1611179"/>
          <a:ext cx="531519" cy="5315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900" kern="1200"/>
        </a:p>
      </dsp:txBody>
      <dsp:txXfrm>
        <a:off x="1493241" y="1689018"/>
        <a:ext cx="375841" cy="375841"/>
      </dsp:txXfrm>
    </dsp:sp>
    <dsp:sp modelId="{6B91FC08-F1CD-4AFB-92E2-A418FAAA1554}">
      <dsp:nvSpPr>
        <dsp:cNvPr id="0" name=""/>
        <dsp:cNvSpPr/>
      </dsp:nvSpPr>
      <dsp:spPr>
        <a:xfrm>
          <a:off x="610342" y="806120"/>
          <a:ext cx="531519" cy="5315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900" kern="1200"/>
        </a:p>
      </dsp:txBody>
      <dsp:txXfrm>
        <a:off x="688181" y="883959"/>
        <a:ext cx="375841" cy="375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62D3-76A1-4942-A84C-C671D47C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1652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REDONDO RAMIREZ</dc:creator>
  <cp:keywords/>
  <dc:description/>
  <cp:lastModifiedBy>Marlen Isabel Redondo Ramírez</cp:lastModifiedBy>
  <cp:revision>8</cp:revision>
  <dcterms:created xsi:type="dcterms:W3CDTF">2017-05-17T22:53:00Z</dcterms:created>
  <dcterms:modified xsi:type="dcterms:W3CDTF">2018-05-09T15:44:00Z</dcterms:modified>
  <cp:category/>
</cp:coreProperties>
</file>